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4E74" w14:textId="3A6DA3AE" w:rsidR="00EF522C" w:rsidRPr="00F705B2" w:rsidRDefault="0060731D" w:rsidP="00015234">
      <w:pPr>
        <w:pStyle w:val="Titolo"/>
        <w:rPr>
          <w:sz w:val="40"/>
          <w:szCs w:val="40"/>
          <w:lang w:val="pl-PL"/>
        </w:rPr>
      </w:pPr>
      <w:r w:rsidRPr="00F705B2">
        <w:rPr>
          <w:rStyle w:val="q4iawc"/>
          <w:sz w:val="40"/>
          <w:szCs w:val="40"/>
          <w:lang w:val="pl-PL"/>
        </w:rPr>
        <w:t>BOŻE NARODZENIE</w:t>
      </w:r>
      <w:r w:rsidR="00F705B2">
        <w:rPr>
          <w:rStyle w:val="q4iawc"/>
          <w:sz w:val="40"/>
          <w:szCs w:val="40"/>
          <w:lang w:val="pl-PL"/>
        </w:rPr>
        <w:t xml:space="preserve"> w</w:t>
      </w:r>
      <w:r w:rsidRPr="00F705B2">
        <w:rPr>
          <w:rStyle w:val="q4iawc"/>
          <w:sz w:val="40"/>
          <w:szCs w:val="40"/>
          <w:lang w:val="pl-PL"/>
        </w:rPr>
        <w:t xml:space="preserve"> GRECCIO: WCIELONE SŁOWO </w:t>
      </w:r>
    </w:p>
    <w:p w14:paraId="6F288BF4" w14:textId="573260E4" w:rsidR="00015234" w:rsidRPr="0060731D" w:rsidRDefault="0060731D" w:rsidP="00015234">
      <w:pPr>
        <w:pStyle w:val="Titolo1"/>
        <w:rPr>
          <w:lang w:val="pl-PL"/>
        </w:rPr>
      </w:pPr>
      <w:r>
        <w:rPr>
          <w:rStyle w:val="q4iawc"/>
          <w:lang w:val="pl-PL"/>
        </w:rPr>
        <w:t xml:space="preserve">TEMAT 1: MNIEJSZOŚĆ </w:t>
      </w:r>
    </w:p>
    <w:p w14:paraId="5DA3EDA9" w14:textId="067C91E5" w:rsidR="00E02B53" w:rsidRPr="0060731D" w:rsidRDefault="0060731D" w:rsidP="008423BC">
      <w:pPr>
        <w:spacing w:before="120" w:after="120"/>
        <w:rPr>
          <w:lang w:val="pl-PL"/>
        </w:rPr>
      </w:pPr>
      <w:r>
        <w:rPr>
          <w:rStyle w:val="q4iawc"/>
          <w:lang w:val="pl-PL"/>
        </w:rPr>
        <w:t>Dokument końcowy Kapituły Generalnej</w:t>
      </w:r>
      <w:r w:rsidRPr="0060731D">
        <w:rPr>
          <w:lang w:val="pl-PL"/>
        </w:rPr>
        <w:t xml:space="preserve"> </w:t>
      </w:r>
      <w:r w:rsidR="00005E81">
        <w:rPr>
          <w:lang w:val="pl-PL"/>
        </w:rPr>
        <w:t xml:space="preserve">z </w:t>
      </w:r>
      <w:r w:rsidR="00E02B53" w:rsidRPr="0060731D">
        <w:rPr>
          <w:lang w:val="pl-PL"/>
        </w:rPr>
        <w:t>2021</w:t>
      </w:r>
      <w:r w:rsidR="00005E81">
        <w:rPr>
          <w:lang w:val="pl-PL"/>
        </w:rPr>
        <w:t xml:space="preserve"> r.</w:t>
      </w:r>
      <w:r w:rsidR="00E02B53" w:rsidRPr="0060731D">
        <w:rPr>
          <w:lang w:val="pl-PL"/>
        </w:rPr>
        <w:t>: n</w:t>
      </w:r>
      <w:r w:rsidR="00532F21" w:rsidRPr="0060731D">
        <w:rPr>
          <w:lang w:val="pl-PL"/>
        </w:rPr>
        <w:t>n</w:t>
      </w:r>
      <w:r w:rsidR="00E02B53" w:rsidRPr="0060731D">
        <w:rPr>
          <w:lang w:val="pl-PL"/>
        </w:rPr>
        <w:t xml:space="preserve">. </w:t>
      </w:r>
      <w:r w:rsidR="00BF400A" w:rsidRPr="0060731D">
        <w:rPr>
          <w:lang w:val="pl-PL"/>
        </w:rPr>
        <w:t>1</w:t>
      </w:r>
      <w:r w:rsidR="00A41029" w:rsidRPr="0060731D">
        <w:rPr>
          <w:lang w:val="pl-PL"/>
        </w:rPr>
        <w:t xml:space="preserve">1, </w:t>
      </w:r>
      <w:r w:rsidR="00970A27" w:rsidRPr="0060731D">
        <w:rPr>
          <w:lang w:val="pl-PL"/>
        </w:rPr>
        <w:t xml:space="preserve">12, </w:t>
      </w:r>
      <w:r w:rsidR="00FA4E0B" w:rsidRPr="0060731D">
        <w:rPr>
          <w:lang w:val="pl-PL"/>
        </w:rPr>
        <w:t>13</w:t>
      </w:r>
      <w:r w:rsidR="000609AF" w:rsidRPr="0060731D">
        <w:rPr>
          <w:lang w:val="pl-PL"/>
        </w:rPr>
        <w:t>,</w:t>
      </w:r>
      <w:r w:rsidR="006B60DC" w:rsidRPr="0060731D">
        <w:rPr>
          <w:lang w:val="pl-PL"/>
        </w:rPr>
        <w:t xml:space="preserve"> 14,</w:t>
      </w:r>
      <w:r w:rsidR="000609AF" w:rsidRPr="0060731D">
        <w:rPr>
          <w:lang w:val="pl-PL"/>
        </w:rPr>
        <w:t xml:space="preserve"> </w:t>
      </w:r>
      <w:r w:rsidR="008D578B" w:rsidRPr="0060731D">
        <w:rPr>
          <w:lang w:val="pl-PL"/>
        </w:rPr>
        <w:t>17</w:t>
      </w:r>
      <w:r w:rsidR="00250315" w:rsidRPr="0060731D">
        <w:rPr>
          <w:lang w:val="pl-PL"/>
        </w:rPr>
        <w:t>, 22, 23</w:t>
      </w:r>
      <w:r w:rsidR="004256C4" w:rsidRPr="0060731D">
        <w:rPr>
          <w:lang w:val="pl-PL"/>
        </w:rPr>
        <w:t>, 24</w:t>
      </w:r>
      <w:r w:rsidR="00676371" w:rsidRPr="0060731D">
        <w:rPr>
          <w:lang w:val="pl-PL"/>
        </w:rPr>
        <w:t>, 35</w:t>
      </w:r>
    </w:p>
    <w:p w14:paraId="683B00CF" w14:textId="454EFF87" w:rsidR="003156AD" w:rsidRPr="0060731D" w:rsidRDefault="003156AD" w:rsidP="008423BC">
      <w:pPr>
        <w:spacing w:before="120" w:after="120"/>
        <w:rPr>
          <w:lang w:val="pl-PL"/>
        </w:rPr>
      </w:pPr>
      <w:r w:rsidRPr="0060731D">
        <w:rPr>
          <w:lang w:val="pl-PL"/>
        </w:rPr>
        <w:tab/>
      </w:r>
      <w:r w:rsidR="00F705B2">
        <w:rPr>
          <w:lang w:val="pl-PL"/>
        </w:rPr>
        <w:t>Polecenia</w:t>
      </w:r>
      <w:r w:rsidR="0060731D">
        <w:rPr>
          <w:rStyle w:val="q4iawc"/>
          <w:lang w:val="pl-PL"/>
        </w:rPr>
        <w:t xml:space="preserve"> i wytyczne</w:t>
      </w:r>
      <w:r w:rsidR="00F2767B" w:rsidRPr="0060731D">
        <w:rPr>
          <w:lang w:val="pl-PL"/>
        </w:rPr>
        <w:t xml:space="preserve">: 4, </w:t>
      </w:r>
      <w:r w:rsidR="00402E94" w:rsidRPr="0060731D">
        <w:rPr>
          <w:lang w:val="pl-PL"/>
        </w:rPr>
        <w:t>14</w:t>
      </w:r>
    </w:p>
    <w:p w14:paraId="03912B6C" w14:textId="2E66CB70" w:rsidR="00846F9E" w:rsidRPr="00F705B2" w:rsidRDefault="00AF233C" w:rsidP="008423BC">
      <w:pPr>
        <w:spacing w:before="120" w:after="120"/>
        <w:rPr>
          <w:lang w:val="pl-PL"/>
        </w:rPr>
      </w:pPr>
      <w:r w:rsidRPr="0060731D">
        <w:rPr>
          <w:lang w:val="pl-PL"/>
        </w:rPr>
        <w:tab/>
      </w:r>
      <w:r w:rsidR="0060731D">
        <w:rPr>
          <w:rStyle w:val="q4iawc"/>
          <w:lang w:val="pl-PL"/>
        </w:rPr>
        <w:t xml:space="preserve">Jak zastosować te wskazania w naszym kontekście? </w:t>
      </w:r>
    </w:p>
    <w:p w14:paraId="0DC4CC92" w14:textId="3A511856" w:rsidR="00015234" w:rsidRPr="00F705B2" w:rsidRDefault="00B8472E" w:rsidP="00015234">
      <w:pPr>
        <w:pStyle w:val="Titolo2"/>
        <w:rPr>
          <w:lang w:val="pl-PL"/>
        </w:rPr>
      </w:pPr>
      <w:r w:rsidRPr="00F705B2">
        <w:rPr>
          <w:rStyle w:val="q4iawc"/>
          <w:lang w:val="pl-PL"/>
        </w:rPr>
        <w:t>REFLEKSJA: FRANCISZEK Przypomina O UBÓSTWIE, POKORZE I PROSTOCIE JEZUSA</w:t>
      </w:r>
      <w:r w:rsidRPr="00F705B2">
        <w:rPr>
          <w:lang w:val="pl-PL"/>
        </w:rPr>
        <w:t xml:space="preserve"> </w:t>
      </w:r>
    </w:p>
    <w:p w14:paraId="70EE05A3" w14:textId="7ACE8F37" w:rsidR="00177C02" w:rsidRPr="00F705B2" w:rsidRDefault="00B8472E" w:rsidP="00177C02">
      <w:pPr>
        <w:pStyle w:val="Titolo3"/>
        <w:rPr>
          <w:lang w:val="pl-PL"/>
        </w:rPr>
      </w:pPr>
      <w:r>
        <w:rPr>
          <w:rStyle w:val="q4iawc"/>
          <w:lang w:val="pl-PL"/>
        </w:rPr>
        <w:t xml:space="preserve">TEKSTY FRANCISZKAŃSKIE DO </w:t>
      </w:r>
      <w:r w:rsidR="00711C6D">
        <w:rPr>
          <w:rStyle w:val="q4iawc"/>
          <w:lang w:val="pl-PL"/>
        </w:rPr>
        <w:t>prz</w:t>
      </w:r>
      <w:r>
        <w:rPr>
          <w:rStyle w:val="q4iawc"/>
          <w:lang w:val="pl-PL"/>
        </w:rPr>
        <w:t>STUDI</w:t>
      </w:r>
      <w:r w:rsidR="00711C6D">
        <w:rPr>
          <w:rStyle w:val="q4iawc"/>
          <w:lang w:val="pl-PL"/>
        </w:rPr>
        <w:t>owania</w:t>
      </w:r>
      <w:r>
        <w:rPr>
          <w:rStyle w:val="q4iawc"/>
          <w:lang w:val="pl-PL"/>
        </w:rPr>
        <w:t xml:space="preserve"> </w:t>
      </w:r>
    </w:p>
    <w:p w14:paraId="765B3A71" w14:textId="73F5B1BD" w:rsidR="00177C02" w:rsidRPr="00B8472E" w:rsidRDefault="006B4EFD" w:rsidP="00177C02">
      <w:pPr>
        <w:spacing w:before="120" w:after="120" w:line="240" w:lineRule="auto"/>
        <w:rPr>
          <w:lang w:val="pl-PL"/>
        </w:rPr>
      </w:pPr>
      <w:r w:rsidRPr="00B8472E">
        <w:rPr>
          <w:lang w:val="pl-PL"/>
        </w:rPr>
        <w:t>1</w:t>
      </w:r>
      <w:r w:rsidR="00005E81">
        <w:rPr>
          <w:lang w:val="pl-PL"/>
        </w:rPr>
        <w:t xml:space="preserve"> </w:t>
      </w:r>
      <w:r w:rsidRPr="00B8472E">
        <w:rPr>
          <w:lang w:val="pl-PL"/>
        </w:rPr>
        <w:t>C</w:t>
      </w:r>
      <w:r w:rsidR="001B69F0" w:rsidRPr="00B8472E">
        <w:rPr>
          <w:lang w:val="pl-PL"/>
        </w:rPr>
        <w:t>e</w:t>
      </w:r>
      <w:r w:rsidRPr="00B8472E">
        <w:rPr>
          <w:lang w:val="pl-PL"/>
        </w:rPr>
        <w:t xml:space="preserve">l </w:t>
      </w:r>
      <w:r w:rsidR="00667A09" w:rsidRPr="00B8472E">
        <w:rPr>
          <w:lang w:val="pl-PL"/>
        </w:rPr>
        <w:t>84-87</w:t>
      </w:r>
      <w:r w:rsidR="00934B99" w:rsidRPr="00B8472E">
        <w:rPr>
          <w:lang w:val="pl-PL"/>
        </w:rPr>
        <w:t xml:space="preserve">; </w:t>
      </w:r>
      <w:r w:rsidR="00B8472E" w:rsidRPr="00B8472E">
        <w:rPr>
          <w:lang w:val="pl-PL"/>
        </w:rPr>
        <w:t>Napomnienie</w:t>
      </w:r>
      <w:r w:rsidR="00934B99" w:rsidRPr="00B8472E">
        <w:rPr>
          <w:lang w:val="pl-PL"/>
        </w:rPr>
        <w:t xml:space="preserve"> </w:t>
      </w:r>
      <w:r w:rsidR="00BF5900" w:rsidRPr="00B8472E">
        <w:rPr>
          <w:lang w:val="pl-PL"/>
        </w:rPr>
        <w:t>I, 16-21</w:t>
      </w:r>
    </w:p>
    <w:p w14:paraId="2F03222E" w14:textId="707F416F" w:rsidR="00B8472E" w:rsidRDefault="00B8472E" w:rsidP="00800307">
      <w:pPr>
        <w:spacing w:before="120" w:after="120" w:line="240" w:lineRule="auto"/>
        <w:ind w:left="720"/>
        <w:rPr>
          <w:rStyle w:val="q4iawc"/>
          <w:lang w:val="pl-PL"/>
        </w:rPr>
      </w:pPr>
      <w:r>
        <w:rPr>
          <w:rStyle w:val="q4iawc"/>
          <w:lang w:val="pl-PL"/>
        </w:rPr>
        <w:t xml:space="preserve">Z czym Franciszkowi kojarzy się Wcielenie? </w:t>
      </w:r>
    </w:p>
    <w:p w14:paraId="76EF2C72" w14:textId="6CF98910" w:rsidR="00B8472E" w:rsidRDefault="00B8472E" w:rsidP="00800307">
      <w:pPr>
        <w:spacing w:before="120" w:after="120" w:line="240" w:lineRule="auto"/>
        <w:ind w:left="720"/>
        <w:rPr>
          <w:rStyle w:val="q4iawc"/>
          <w:lang w:val="pl-PL"/>
        </w:rPr>
      </w:pPr>
      <w:r>
        <w:rPr>
          <w:rStyle w:val="q4iawc"/>
          <w:lang w:val="pl-PL"/>
        </w:rPr>
        <w:t xml:space="preserve">Jakie sytuacje Franciszek </w:t>
      </w:r>
      <w:r w:rsidR="00F705B2">
        <w:rPr>
          <w:rStyle w:val="q4iawc"/>
          <w:lang w:val="pl-PL"/>
        </w:rPr>
        <w:t>łączy</w:t>
      </w:r>
      <w:r>
        <w:rPr>
          <w:rStyle w:val="q4iawc"/>
          <w:lang w:val="pl-PL"/>
        </w:rPr>
        <w:t xml:space="preserve"> z Dzieciątkiem Jezus?</w:t>
      </w:r>
    </w:p>
    <w:p w14:paraId="62B75F4F" w14:textId="19C3B51B" w:rsidR="00B8472E" w:rsidRDefault="00B8472E" w:rsidP="00800307">
      <w:pPr>
        <w:spacing w:before="120" w:after="120" w:line="240" w:lineRule="auto"/>
        <w:ind w:left="720"/>
        <w:rPr>
          <w:rStyle w:val="q4iawc"/>
          <w:lang w:val="pl-PL"/>
        </w:rPr>
      </w:pPr>
      <w:r w:rsidRPr="00B8472E">
        <w:rPr>
          <w:rStyle w:val="q4iawc"/>
          <w:lang w:val="pl-PL"/>
        </w:rPr>
        <w:t xml:space="preserve">Jakie uczucia towarzyszą obchodom </w:t>
      </w:r>
      <w:r w:rsidR="00005E81">
        <w:rPr>
          <w:rStyle w:val="q4iawc"/>
          <w:lang w:val="pl-PL"/>
        </w:rPr>
        <w:t>w</w:t>
      </w:r>
      <w:r>
        <w:rPr>
          <w:rStyle w:val="q4iawc"/>
          <w:lang w:val="pl-PL"/>
        </w:rPr>
        <w:t xml:space="preserve"> </w:t>
      </w:r>
      <w:proofErr w:type="spellStart"/>
      <w:r w:rsidRPr="00B8472E">
        <w:rPr>
          <w:rStyle w:val="q4iawc"/>
          <w:lang w:val="pl-PL"/>
        </w:rPr>
        <w:t>Greccio</w:t>
      </w:r>
      <w:proofErr w:type="spellEnd"/>
      <w:r w:rsidRPr="00B8472E">
        <w:rPr>
          <w:rStyle w:val="q4iawc"/>
          <w:lang w:val="pl-PL"/>
        </w:rPr>
        <w:t xml:space="preserve">? </w:t>
      </w:r>
    </w:p>
    <w:p w14:paraId="768E38A9" w14:textId="56BE52A6" w:rsidR="00015234" w:rsidRPr="00B8472E" w:rsidRDefault="00B8472E" w:rsidP="00015234">
      <w:pPr>
        <w:pStyle w:val="Titolo3"/>
        <w:rPr>
          <w:lang w:val="pl-PL"/>
        </w:rPr>
      </w:pPr>
      <w:r>
        <w:rPr>
          <w:rStyle w:val="q4iawc"/>
          <w:lang w:val="pl-PL"/>
        </w:rPr>
        <w:t>tEKSTY BIBLIJNE DO przeSTUDIOWANIA</w:t>
      </w:r>
    </w:p>
    <w:p w14:paraId="03902219" w14:textId="2E2D6990" w:rsidR="00392FDB" w:rsidRPr="002F52E3" w:rsidRDefault="00976558" w:rsidP="0090179C">
      <w:pPr>
        <w:spacing w:before="120" w:after="120" w:line="240" w:lineRule="auto"/>
        <w:rPr>
          <w:lang w:val="pl-PL"/>
        </w:rPr>
      </w:pPr>
      <w:proofErr w:type="spellStart"/>
      <w:r w:rsidRPr="002F52E3">
        <w:rPr>
          <w:lang w:val="pl-PL"/>
        </w:rPr>
        <w:t>Łk</w:t>
      </w:r>
      <w:proofErr w:type="spellEnd"/>
      <w:r w:rsidR="00631AE8" w:rsidRPr="002F52E3">
        <w:rPr>
          <w:lang w:val="pl-PL"/>
        </w:rPr>
        <w:t xml:space="preserve"> 1,</w:t>
      </w:r>
      <w:r w:rsidR="00005E81">
        <w:rPr>
          <w:lang w:val="pl-PL"/>
        </w:rPr>
        <w:t xml:space="preserve"> </w:t>
      </w:r>
      <w:r w:rsidR="00631AE8" w:rsidRPr="002F52E3">
        <w:rPr>
          <w:lang w:val="pl-PL"/>
        </w:rPr>
        <w:t>1-</w:t>
      </w:r>
      <w:r w:rsidR="00DE7255" w:rsidRPr="002F52E3">
        <w:rPr>
          <w:lang w:val="pl-PL"/>
        </w:rPr>
        <w:t xml:space="preserve">7; </w:t>
      </w:r>
      <w:r w:rsidR="00974246" w:rsidRPr="002F52E3">
        <w:rPr>
          <w:lang w:val="pl-PL"/>
        </w:rPr>
        <w:t>Mt 2,</w:t>
      </w:r>
      <w:r w:rsidR="00005E81">
        <w:rPr>
          <w:lang w:val="pl-PL"/>
        </w:rPr>
        <w:t xml:space="preserve"> </w:t>
      </w:r>
      <w:r w:rsidR="00974246" w:rsidRPr="002F52E3">
        <w:rPr>
          <w:lang w:val="pl-PL"/>
        </w:rPr>
        <w:t>1-</w:t>
      </w:r>
      <w:r w:rsidR="00E54017" w:rsidRPr="002F52E3">
        <w:rPr>
          <w:lang w:val="pl-PL"/>
        </w:rPr>
        <w:t>23</w:t>
      </w:r>
    </w:p>
    <w:p w14:paraId="2509954C" w14:textId="454869FF" w:rsidR="002F52E3" w:rsidRDefault="00392FDB" w:rsidP="0090179C">
      <w:pPr>
        <w:spacing w:before="120" w:after="120" w:line="240" w:lineRule="auto"/>
        <w:rPr>
          <w:rStyle w:val="q4iawc"/>
          <w:lang w:val="pl-PL"/>
        </w:rPr>
      </w:pPr>
      <w:r w:rsidRPr="002F52E3">
        <w:rPr>
          <w:lang w:val="pl-PL"/>
        </w:rPr>
        <w:tab/>
      </w:r>
      <w:r w:rsidR="002F52E3">
        <w:rPr>
          <w:rStyle w:val="q4iawc"/>
          <w:lang w:val="pl-PL"/>
        </w:rPr>
        <w:t xml:space="preserve">Jak dzisiaj, jako brat mniejszy, można iść śladami Chrystusa narodzonego w żłobie? </w:t>
      </w:r>
    </w:p>
    <w:p w14:paraId="655A8A6B" w14:textId="3BFE4A56" w:rsidR="002F52E3" w:rsidRPr="002F52E3" w:rsidRDefault="002F52E3" w:rsidP="002F52E3">
      <w:pPr>
        <w:spacing w:before="120" w:after="120" w:line="240" w:lineRule="auto"/>
        <w:ind w:firstLine="720"/>
        <w:rPr>
          <w:rStyle w:val="q4iawc"/>
          <w:lang w:val="pl-PL"/>
        </w:rPr>
      </w:pPr>
      <w:r w:rsidRPr="002F52E3">
        <w:rPr>
          <w:rStyle w:val="q4iawc"/>
          <w:lang w:val="pl-PL"/>
        </w:rPr>
        <w:t>Jak żyć i jak uczyć się ubóstwa?</w:t>
      </w:r>
    </w:p>
    <w:p w14:paraId="3133C9A2" w14:textId="7AE17542" w:rsidR="00015234" w:rsidRPr="00F705B2" w:rsidRDefault="001B47F8" w:rsidP="0090179C">
      <w:pPr>
        <w:spacing w:before="120" w:after="120" w:line="240" w:lineRule="auto"/>
        <w:rPr>
          <w:lang w:val="pl-PL"/>
        </w:rPr>
      </w:pPr>
      <w:r w:rsidRPr="00F705B2">
        <w:rPr>
          <w:lang w:val="pl-PL"/>
        </w:rPr>
        <w:t>Mt 10,</w:t>
      </w:r>
      <w:r w:rsidR="00005E81">
        <w:rPr>
          <w:lang w:val="pl-PL"/>
        </w:rPr>
        <w:t xml:space="preserve"> </w:t>
      </w:r>
      <w:r w:rsidRPr="00F705B2">
        <w:rPr>
          <w:lang w:val="pl-PL"/>
        </w:rPr>
        <w:t xml:space="preserve">42; </w:t>
      </w:r>
      <w:r w:rsidR="0034466F" w:rsidRPr="00F705B2">
        <w:rPr>
          <w:lang w:val="pl-PL"/>
        </w:rPr>
        <w:t>11,</w:t>
      </w:r>
      <w:r w:rsidR="00005E81">
        <w:rPr>
          <w:lang w:val="pl-PL"/>
        </w:rPr>
        <w:t xml:space="preserve"> </w:t>
      </w:r>
      <w:r w:rsidR="0034466F" w:rsidRPr="00F705B2">
        <w:rPr>
          <w:lang w:val="pl-PL"/>
        </w:rPr>
        <w:t>25; 18,</w:t>
      </w:r>
      <w:r w:rsidR="00005E81">
        <w:rPr>
          <w:lang w:val="pl-PL"/>
        </w:rPr>
        <w:t xml:space="preserve"> </w:t>
      </w:r>
      <w:r w:rsidR="004E280A" w:rsidRPr="00F705B2">
        <w:rPr>
          <w:lang w:val="pl-PL"/>
        </w:rPr>
        <w:t>1-14</w:t>
      </w:r>
    </w:p>
    <w:p w14:paraId="0AEEC1FE" w14:textId="77777777" w:rsidR="002F52E3" w:rsidRDefault="002F52E3" w:rsidP="0090179C">
      <w:pPr>
        <w:spacing w:before="120" w:after="120" w:line="240" w:lineRule="auto"/>
        <w:ind w:left="720"/>
        <w:rPr>
          <w:rStyle w:val="q4iawc"/>
          <w:lang w:val="pl-PL"/>
        </w:rPr>
      </w:pPr>
      <w:r>
        <w:rPr>
          <w:rStyle w:val="q4iawc"/>
          <w:lang w:val="pl-PL"/>
        </w:rPr>
        <w:t>Co mówi do mnie/nas ten tekst? Co to znaczy „być mniejszym”?</w:t>
      </w:r>
    </w:p>
    <w:p w14:paraId="040E4F63" w14:textId="3DA946AE" w:rsidR="002F52E3" w:rsidRDefault="002F52E3" w:rsidP="0090179C">
      <w:pPr>
        <w:spacing w:before="120" w:after="120" w:line="240" w:lineRule="auto"/>
        <w:ind w:left="720"/>
        <w:rPr>
          <w:rStyle w:val="q4iawc"/>
          <w:lang w:val="pl-PL"/>
        </w:rPr>
      </w:pPr>
      <w:r>
        <w:rPr>
          <w:rStyle w:val="q4iawc"/>
          <w:lang w:val="pl-PL"/>
        </w:rPr>
        <w:t xml:space="preserve">Co to znaczy „być prostym” w moim/naszym środowisku? </w:t>
      </w:r>
    </w:p>
    <w:p w14:paraId="0D2EE76C" w14:textId="4DD365BC" w:rsidR="005C256C" w:rsidRPr="00005E81" w:rsidRDefault="00796E80" w:rsidP="005C256C">
      <w:pPr>
        <w:pStyle w:val="Titolo3"/>
        <w:rPr>
          <w:lang w:val="pl-PL"/>
        </w:rPr>
      </w:pPr>
      <w:r w:rsidRPr="00005E81">
        <w:rPr>
          <w:rStyle w:val="q4iawc"/>
          <w:lang w:val="pl-PL"/>
        </w:rPr>
        <w:t>zagadnienia</w:t>
      </w:r>
      <w:r w:rsidR="002F52E3" w:rsidRPr="00005E81">
        <w:rPr>
          <w:rStyle w:val="q4iawc"/>
          <w:lang w:val="pl-PL"/>
        </w:rPr>
        <w:t xml:space="preserve"> DO POGŁĘBI</w:t>
      </w:r>
      <w:r w:rsidR="00994626" w:rsidRPr="00005E81">
        <w:rPr>
          <w:rStyle w:val="q4iawc"/>
          <w:lang w:val="pl-PL"/>
        </w:rPr>
        <w:t>e</w:t>
      </w:r>
      <w:r w:rsidR="002F52E3" w:rsidRPr="00005E81">
        <w:rPr>
          <w:rStyle w:val="q4iawc"/>
          <w:lang w:val="pl-PL"/>
        </w:rPr>
        <w:t>NIA</w:t>
      </w:r>
    </w:p>
    <w:p w14:paraId="780E4777" w14:textId="4E44A1D5" w:rsidR="002F52E3" w:rsidRDefault="002F52E3" w:rsidP="00BC287D">
      <w:pPr>
        <w:spacing w:before="120" w:after="120" w:line="240" w:lineRule="auto"/>
        <w:rPr>
          <w:rStyle w:val="q4iawc"/>
          <w:lang w:val="pl-PL"/>
        </w:rPr>
      </w:pPr>
      <w:r>
        <w:rPr>
          <w:rStyle w:val="q4iawc"/>
          <w:lang w:val="pl-PL"/>
        </w:rPr>
        <w:t xml:space="preserve">Biedaczyna zatrzymuje się w </w:t>
      </w:r>
      <w:proofErr w:type="spellStart"/>
      <w:r>
        <w:rPr>
          <w:rStyle w:val="q4iawc"/>
          <w:lang w:val="pl-PL"/>
        </w:rPr>
        <w:t>Greccio</w:t>
      </w:r>
      <w:proofErr w:type="spellEnd"/>
      <w:r>
        <w:rPr>
          <w:rStyle w:val="q4iawc"/>
          <w:lang w:val="pl-PL"/>
        </w:rPr>
        <w:t xml:space="preserve">, ponieważ chce </w:t>
      </w:r>
      <w:r w:rsidR="00005E81">
        <w:rPr>
          <w:rStyle w:val="q4iawc"/>
          <w:lang w:val="pl-PL"/>
        </w:rPr>
        <w:t xml:space="preserve">w konkretny sposób </w:t>
      </w:r>
      <w:r w:rsidR="001D3431">
        <w:rPr>
          <w:rStyle w:val="q4iawc"/>
          <w:lang w:val="pl-PL"/>
        </w:rPr>
        <w:t>unaocznić sobie</w:t>
      </w:r>
      <w:r w:rsidR="00005E81">
        <w:rPr>
          <w:rStyle w:val="q4iawc"/>
          <w:lang w:val="pl-PL"/>
        </w:rPr>
        <w:t xml:space="preserve"> tajemnicę</w:t>
      </w:r>
      <w:r>
        <w:rPr>
          <w:rStyle w:val="q4iawc"/>
          <w:lang w:val="pl-PL"/>
        </w:rPr>
        <w:t xml:space="preserve"> Wcielenia, to znaczy prostotę, ubóstwo i pokorę Syna Bożego, „który z </w:t>
      </w:r>
      <w:r w:rsidR="001D3431">
        <w:rPr>
          <w:rStyle w:val="q4iawc"/>
          <w:lang w:val="pl-PL"/>
        </w:rPr>
        <w:t xml:space="preserve">wielkiej i niewymownej </w:t>
      </w:r>
      <w:r>
        <w:rPr>
          <w:rStyle w:val="q4iawc"/>
          <w:lang w:val="pl-PL"/>
        </w:rPr>
        <w:t>miłości dał</w:t>
      </w:r>
      <w:r w:rsidR="001D3431">
        <w:rPr>
          <w:rStyle w:val="q4iawc"/>
          <w:lang w:val="pl-PL"/>
        </w:rPr>
        <w:t xml:space="preserve"> nam</w:t>
      </w:r>
      <w:r>
        <w:rPr>
          <w:rStyle w:val="q4iawc"/>
          <w:lang w:val="pl-PL"/>
        </w:rPr>
        <w:t xml:space="preserve"> </w:t>
      </w:r>
      <w:r w:rsidR="001D3431">
        <w:rPr>
          <w:rStyle w:val="q4iawc"/>
          <w:lang w:val="pl-PL"/>
        </w:rPr>
        <w:t xml:space="preserve">siebie </w:t>
      </w:r>
      <w:r>
        <w:rPr>
          <w:rStyle w:val="q4iawc"/>
          <w:lang w:val="pl-PL"/>
        </w:rPr>
        <w:t>samego” (1</w:t>
      </w:r>
      <w:r w:rsidR="001D3431">
        <w:rPr>
          <w:rStyle w:val="q4iawc"/>
          <w:lang w:val="pl-PL"/>
        </w:rPr>
        <w:t xml:space="preserve"> </w:t>
      </w:r>
      <w:r>
        <w:rPr>
          <w:rStyle w:val="q4iawc"/>
          <w:lang w:val="pl-PL"/>
        </w:rPr>
        <w:t xml:space="preserve">Cel 87). Tę samą dynamikę odnajdujemy w </w:t>
      </w:r>
      <w:r w:rsidR="001D3431">
        <w:rPr>
          <w:rStyle w:val="q4iawc"/>
          <w:lang w:val="pl-PL"/>
        </w:rPr>
        <w:t>rozważaniu tajemnicy</w:t>
      </w:r>
      <w:r>
        <w:rPr>
          <w:rStyle w:val="q4iawc"/>
          <w:lang w:val="pl-PL"/>
        </w:rPr>
        <w:t xml:space="preserve"> Eucharystii. Istotnie, Franciszek zaprasza nas nie tylko do patrzenia oczami ciała, ale także do kontemplowania oczami ducha </w:t>
      </w:r>
      <w:r w:rsidR="008423BC">
        <w:rPr>
          <w:rStyle w:val="q4iawc"/>
          <w:lang w:val="pl-PL"/>
        </w:rPr>
        <w:t xml:space="preserve">tej </w:t>
      </w:r>
      <w:r>
        <w:rPr>
          <w:rStyle w:val="q4iawc"/>
          <w:lang w:val="pl-PL"/>
        </w:rPr>
        <w:t>pokory i konkretności Bożej miłości, która ofiaruje się</w:t>
      </w:r>
      <w:r w:rsidR="008423BC">
        <w:rPr>
          <w:rStyle w:val="q4iawc"/>
          <w:lang w:val="pl-PL"/>
        </w:rPr>
        <w:t xml:space="preserve"> nam i za nas</w:t>
      </w:r>
      <w:r>
        <w:rPr>
          <w:rStyle w:val="q4iawc"/>
          <w:lang w:val="pl-PL"/>
        </w:rPr>
        <w:t xml:space="preserve"> w Eucharystii: „Oto</w:t>
      </w:r>
      <w:r w:rsidR="0042614D">
        <w:rPr>
          <w:rStyle w:val="q4iawc"/>
          <w:lang w:val="pl-PL"/>
        </w:rPr>
        <w:t xml:space="preserve"> uniża </w:t>
      </w:r>
      <w:r>
        <w:rPr>
          <w:rStyle w:val="q4iawc"/>
          <w:lang w:val="pl-PL"/>
        </w:rPr>
        <w:t>się</w:t>
      </w:r>
      <w:r w:rsidR="0042614D">
        <w:rPr>
          <w:rStyle w:val="q4iawc"/>
          <w:lang w:val="pl-PL"/>
        </w:rPr>
        <w:t xml:space="preserve"> co dzień</w:t>
      </w:r>
      <w:r>
        <w:rPr>
          <w:rStyle w:val="q4iawc"/>
          <w:lang w:val="pl-PL"/>
        </w:rPr>
        <w:t xml:space="preserve">, jak wtedy, gdy z </w:t>
      </w:r>
      <w:r w:rsidR="0042614D">
        <w:rPr>
          <w:rStyle w:val="q4iawc"/>
          <w:lang w:val="pl-PL"/>
        </w:rPr>
        <w:t xml:space="preserve">tronu </w:t>
      </w:r>
      <w:r>
        <w:rPr>
          <w:rStyle w:val="q4iawc"/>
          <w:lang w:val="pl-PL"/>
        </w:rPr>
        <w:t>królewskie</w:t>
      </w:r>
      <w:r w:rsidR="0042614D">
        <w:rPr>
          <w:rStyle w:val="q4iawc"/>
          <w:lang w:val="pl-PL"/>
        </w:rPr>
        <w:t>go</w:t>
      </w:r>
      <w:r>
        <w:rPr>
          <w:rStyle w:val="q4iawc"/>
          <w:lang w:val="pl-PL"/>
        </w:rPr>
        <w:t xml:space="preserve"> zstąpił do łona Dziewicy</w:t>
      </w:r>
      <w:r w:rsidR="0042614D">
        <w:rPr>
          <w:rStyle w:val="q4iawc"/>
          <w:lang w:val="pl-PL"/>
        </w:rPr>
        <w:t>.</w:t>
      </w:r>
      <w:r>
        <w:rPr>
          <w:rStyle w:val="q4iawc"/>
          <w:lang w:val="pl-PL"/>
        </w:rPr>
        <w:t xml:space="preserve"> </w:t>
      </w:r>
      <w:r w:rsidR="0042614D">
        <w:rPr>
          <w:rStyle w:val="q4iawc"/>
          <w:lang w:val="pl-PL"/>
        </w:rPr>
        <w:t xml:space="preserve">Codziennie </w:t>
      </w:r>
      <w:r>
        <w:rPr>
          <w:rStyle w:val="q4iawc"/>
          <w:lang w:val="pl-PL"/>
        </w:rPr>
        <w:t>przychodzi do nas w pokorn</w:t>
      </w:r>
      <w:r w:rsidR="0042614D">
        <w:rPr>
          <w:rStyle w:val="q4iawc"/>
          <w:lang w:val="pl-PL"/>
        </w:rPr>
        <w:t>ej postaci.</w:t>
      </w:r>
      <w:r>
        <w:rPr>
          <w:rStyle w:val="q4iawc"/>
          <w:lang w:val="pl-PL"/>
        </w:rPr>
        <w:t xml:space="preserve"> </w:t>
      </w:r>
      <w:r w:rsidR="0042614D">
        <w:rPr>
          <w:rStyle w:val="q4iawc"/>
          <w:lang w:val="pl-PL"/>
        </w:rPr>
        <w:t>C</w:t>
      </w:r>
      <w:r>
        <w:rPr>
          <w:rStyle w:val="q4iawc"/>
          <w:lang w:val="pl-PL"/>
        </w:rPr>
        <w:t>o</w:t>
      </w:r>
      <w:r w:rsidR="0042614D">
        <w:rPr>
          <w:rStyle w:val="q4iawc"/>
          <w:lang w:val="pl-PL"/>
        </w:rPr>
        <w:t xml:space="preserve"> </w:t>
      </w:r>
      <w:r>
        <w:rPr>
          <w:rStyle w:val="q4iawc"/>
          <w:lang w:val="pl-PL"/>
        </w:rPr>
        <w:t>dzie</w:t>
      </w:r>
      <w:r w:rsidR="0042614D">
        <w:rPr>
          <w:rStyle w:val="q4iawc"/>
          <w:lang w:val="pl-PL"/>
        </w:rPr>
        <w:t>ń zstępuje</w:t>
      </w:r>
      <w:r>
        <w:rPr>
          <w:rStyle w:val="q4iawc"/>
          <w:lang w:val="pl-PL"/>
        </w:rPr>
        <w:t xml:space="preserve"> z łona Ojca na ołtarz” (</w:t>
      </w:r>
      <w:r w:rsidR="007E344A" w:rsidRPr="008423BC">
        <w:rPr>
          <w:rStyle w:val="q4iawc"/>
          <w:i/>
          <w:iCs/>
          <w:lang w:val="pl-PL"/>
        </w:rPr>
        <w:t>Na</w:t>
      </w:r>
      <w:r w:rsidRPr="008423BC">
        <w:rPr>
          <w:rStyle w:val="q4iawc"/>
          <w:i/>
          <w:iCs/>
          <w:lang w:val="pl-PL"/>
        </w:rPr>
        <w:t>pomnienie</w:t>
      </w:r>
      <w:r>
        <w:rPr>
          <w:rStyle w:val="q4iawc"/>
          <w:lang w:val="pl-PL"/>
        </w:rPr>
        <w:t xml:space="preserve"> I, 16-18). </w:t>
      </w:r>
    </w:p>
    <w:p w14:paraId="138E907A" w14:textId="027AA342" w:rsidR="009F5B4C" w:rsidRPr="003C24C7" w:rsidRDefault="00376A99" w:rsidP="009F5B4C">
      <w:pPr>
        <w:spacing w:before="120" w:after="120" w:line="240" w:lineRule="auto"/>
        <w:rPr>
          <w:lang w:val="it-IT"/>
        </w:rPr>
      </w:pPr>
      <w:r w:rsidRPr="00F705B2">
        <w:rPr>
          <w:rStyle w:val="q4iawc"/>
          <w:b/>
          <w:bCs/>
          <w:lang w:val="pl-PL"/>
        </w:rPr>
        <w:t>Działania</w:t>
      </w:r>
    </w:p>
    <w:p w14:paraId="253EE1A6" w14:textId="5A182B35" w:rsidR="00376A99" w:rsidRPr="00376A99" w:rsidRDefault="00376A99" w:rsidP="0053335B">
      <w:pPr>
        <w:numPr>
          <w:ilvl w:val="0"/>
          <w:numId w:val="4"/>
        </w:numPr>
        <w:spacing w:before="120" w:after="120" w:line="240" w:lineRule="auto"/>
        <w:ind w:left="357" w:hanging="357"/>
        <w:rPr>
          <w:rStyle w:val="q4iawc"/>
          <w:lang w:val="pl-PL"/>
        </w:rPr>
      </w:pPr>
      <w:r>
        <w:rPr>
          <w:rStyle w:val="q4iawc"/>
          <w:lang w:val="pl-PL"/>
        </w:rPr>
        <w:t>Zastanów</w:t>
      </w:r>
      <w:r w:rsidR="00796E80">
        <w:rPr>
          <w:rStyle w:val="q4iawc"/>
          <w:lang w:val="pl-PL"/>
        </w:rPr>
        <w:t>my</w:t>
      </w:r>
      <w:r>
        <w:rPr>
          <w:rStyle w:val="q4iawc"/>
          <w:lang w:val="pl-PL"/>
        </w:rPr>
        <w:t xml:space="preserve"> się, jak odzyskać świadomość, że </w:t>
      </w:r>
      <w:r w:rsidR="00796E80">
        <w:rPr>
          <w:rStyle w:val="q4iawc"/>
          <w:lang w:val="pl-PL"/>
        </w:rPr>
        <w:t xml:space="preserve">życie </w:t>
      </w:r>
      <w:r>
        <w:rPr>
          <w:rStyle w:val="q4iawc"/>
          <w:lang w:val="pl-PL"/>
        </w:rPr>
        <w:t>codzienne</w:t>
      </w:r>
      <w:r w:rsidR="00857A43">
        <w:rPr>
          <w:rStyle w:val="q4iawc"/>
          <w:lang w:val="pl-PL"/>
        </w:rPr>
        <w:t xml:space="preserve"> –</w:t>
      </w:r>
      <w:r>
        <w:rPr>
          <w:rStyle w:val="q4iawc"/>
          <w:lang w:val="pl-PL"/>
        </w:rPr>
        <w:t xml:space="preserve"> z </w:t>
      </w:r>
      <w:r w:rsidR="00857A43">
        <w:rPr>
          <w:rStyle w:val="q4iawc"/>
          <w:lang w:val="pl-PL"/>
        </w:rPr>
        <w:t>swymi</w:t>
      </w:r>
      <w:r>
        <w:rPr>
          <w:rStyle w:val="q4iawc"/>
          <w:lang w:val="pl-PL"/>
        </w:rPr>
        <w:t xml:space="preserve"> radościami i trudnościami</w:t>
      </w:r>
      <w:r w:rsidR="00857A43">
        <w:rPr>
          <w:rStyle w:val="q4iawc"/>
          <w:lang w:val="pl-PL"/>
        </w:rPr>
        <w:t xml:space="preserve"> –</w:t>
      </w:r>
      <w:r>
        <w:rPr>
          <w:rStyle w:val="q4iawc"/>
          <w:lang w:val="pl-PL"/>
        </w:rPr>
        <w:t xml:space="preserve"> jest uprzywilejowanym miejscem spotkania z Panem. </w:t>
      </w:r>
    </w:p>
    <w:p w14:paraId="3C5A8BAC" w14:textId="06F0EC02" w:rsidR="00376A99" w:rsidRPr="00F705B2" w:rsidRDefault="0042614D" w:rsidP="0053335B">
      <w:pPr>
        <w:numPr>
          <w:ilvl w:val="0"/>
          <w:numId w:val="4"/>
        </w:numPr>
        <w:spacing w:before="120" w:after="120" w:line="240" w:lineRule="auto"/>
        <w:ind w:left="357" w:hanging="357"/>
        <w:rPr>
          <w:rStyle w:val="q4iawc"/>
          <w:lang w:val="pl-PL"/>
        </w:rPr>
      </w:pPr>
      <w:r>
        <w:rPr>
          <w:rStyle w:val="q4iawc"/>
          <w:lang w:val="pl-PL"/>
        </w:rPr>
        <w:t>Przemyślmy</w:t>
      </w:r>
      <w:r w:rsidR="00376A99">
        <w:rPr>
          <w:rStyle w:val="q4iawc"/>
          <w:lang w:val="pl-PL"/>
        </w:rPr>
        <w:t xml:space="preserve">, jak przyjmujemy Słowo i </w:t>
      </w:r>
      <w:r>
        <w:rPr>
          <w:rStyle w:val="q4iawc"/>
          <w:lang w:val="pl-PL"/>
        </w:rPr>
        <w:t xml:space="preserve">jak </w:t>
      </w:r>
      <w:r w:rsidR="00376A99">
        <w:rPr>
          <w:rStyle w:val="q4iawc"/>
          <w:lang w:val="pl-PL"/>
        </w:rPr>
        <w:t>przeżywamy liturgię</w:t>
      </w:r>
      <w:r w:rsidR="008423BC">
        <w:rPr>
          <w:rStyle w:val="q4iawc"/>
          <w:lang w:val="pl-PL"/>
        </w:rPr>
        <w:t>:</w:t>
      </w:r>
      <w:r w:rsidR="00376A99">
        <w:rPr>
          <w:rStyle w:val="q4iawc"/>
          <w:lang w:val="pl-PL"/>
        </w:rPr>
        <w:t xml:space="preserve"> z jaką wiarą, godnością, pokorą i prostotą. </w:t>
      </w:r>
    </w:p>
    <w:p w14:paraId="3A59D5D4" w14:textId="443E182A" w:rsidR="00376A99" w:rsidRPr="00796E80" w:rsidRDefault="00376A99" w:rsidP="0053335B">
      <w:pPr>
        <w:numPr>
          <w:ilvl w:val="0"/>
          <w:numId w:val="4"/>
        </w:numPr>
        <w:spacing w:before="120" w:after="120" w:line="240" w:lineRule="auto"/>
        <w:ind w:left="357" w:hanging="357"/>
        <w:rPr>
          <w:rStyle w:val="q4iawc"/>
          <w:lang w:val="pl-PL"/>
        </w:rPr>
      </w:pPr>
      <w:r>
        <w:rPr>
          <w:rStyle w:val="q4iawc"/>
          <w:lang w:val="pl-PL"/>
        </w:rPr>
        <w:t>Rozważ</w:t>
      </w:r>
      <w:r w:rsidR="00796E80">
        <w:rPr>
          <w:rStyle w:val="q4iawc"/>
          <w:lang w:val="pl-PL"/>
        </w:rPr>
        <w:t>my</w:t>
      </w:r>
      <w:r>
        <w:rPr>
          <w:rStyle w:val="q4iawc"/>
          <w:lang w:val="pl-PL"/>
        </w:rPr>
        <w:t xml:space="preserve">, w świetle tajemnicy Wcielenia, jak lepiej </w:t>
      </w:r>
      <w:r w:rsidR="0042614D">
        <w:rPr>
          <w:rStyle w:val="q4iawc"/>
          <w:lang w:val="pl-PL"/>
        </w:rPr>
        <w:t>prze</w:t>
      </w:r>
      <w:r>
        <w:rPr>
          <w:rStyle w:val="q4iawc"/>
          <w:lang w:val="pl-PL"/>
        </w:rPr>
        <w:t>ży</w:t>
      </w:r>
      <w:r w:rsidR="0042614D">
        <w:rPr>
          <w:rStyle w:val="q4iawc"/>
          <w:lang w:val="pl-PL"/>
        </w:rPr>
        <w:t>wa</w:t>
      </w:r>
      <w:r>
        <w:rPr>
          <w:rStyle w:val="q4iawc"/>
          <w:lang w:val="pl-PL"/>
        </w:rPr>
        <w:t>ć naszą cielesnoś</w:t>
      </w:r>
      <w:r w:rsidR="0042614D">
        <w:rPr>
          <w:rStyle w:val="q4iawc"/>
          <w:lang w:val="pl-PL"/>
        </w:rPr>
        <w:t>ć</w:t>
      </w:r>
      <w:r>
        <w:rPr>
          <w:rStyle w:val="q4iawc"/>
          <w:lang w:val="pl-PL"/>
        </w:rPr>
        <w:t xml:space="preserve"> i seksualnoś</w:t>
      </w:r>
      <w:r w:rsidR="0042614D">
        <w:rPr>
          <w:rStyle w:val="q4iawc"/>
          <w:lang w:val="pl-PL"/>
        </w:rPr>
        <w:t>ć</w:t>
      </w:r>
      <w:r>
        <w:rPr>
          <w:rStyle w:val="q4iawc"/>
          <w:lang w:val="pl-PL"/>
        </w:rPr>
        <w:t xml:space="preserve">, jak stawić czoła naszym słabościom i </w:t>
      </w:r>
      <w:r w:rsidR="00796E80">
        <w:rPr>
          <w:rStyle w:val="q4iawc"/>
          <w:lang w:val="pl-PL"/>
        </w:rPr>
        <w:t>ułomnościom</w:t>
      </w:r>
      <w:r>
        <w:rPr>
          <w:rStyle w:val="q4iawc"/>
          <w:lang w:val="pl-PL"/>
        </w:rPr>
        <w:t xml:space="preserve">. </w:t>
      </w:r>
      <w:r w:rsidR="00723C49">
        <w:rPr>
          <w:rStyle w:val="q4iawc"/>
          <w:lang w:val="pl-PL"/>
        </w:rPr>
        <w:t>P</w:t>
      </w:r>
      <w:r w:rsidR="00796E80">
        <w:rPr>
          <w:rStyle w:val="q4iawc"/>
          <w:lang w:val="pl-PL"/>
        </w:rPr>
        <w:t>o</w:t>
      </w:r>
      <w:r w:rsidR="00723C49">
        <w:rPr>
          <w:rStyle w:val="q4iawc"/>
          <w:lang w:val="pl-PL"/>
        </w:rPr>
        <w:t>myśl</w:t>
      </w:r>
      <w:r w:rsidR="00796E80">
        <w:rPr>
          <w:rStyle w:val="q4iawc"/>
          <w:lang w:val="pl-PL"/>
        </w:rPr>
        <w:t>my</w:t>
      </w:r>
      <w:r>
        <w:rPr>
          <w:rStyle w:val="q4iawc"/>
          <w:lang w:val="pl-PL"/>
        </w:rPr>
        <w:t xml:space="preserve">, gdzie potrzebujemy pomocy i jak możemy pomóc braciom. </w:t>
      </w:r>
    </w:p>
    <w:p w14:paraId="611E48DF" w14:textId="6F968AC8" w:rsidR="00455011" w:rsidRPr="00994626" w:rsidRDefault="00723C49" w:rsidP="00455011">
      <w:pPr>
        <w:pStyle w:val="Titolo1"/>
        <w:rPr>
          <w:lang w:val="pl-PL"/>
        </w:rPr>
      </w:pPr>
      <w:r>
        <w:rPr>
          <w:rStyle w:val="q4iawc"/>
          <w:lang w:val="pl-PL"/>
        </w:rPr>
        <w:lastRenderedPageBreak/>
        <w:t xml:space="preserve">TEMAT 2: </w:t>
      </w:r>
      <w:r w:rsidR="00796E80">
        <w:rPr>
          <w:rStyle w:val="q4iawc"/>
          <w:lang w:val="pl-PL"/>
        </w:rPr>
        <w:t xml:space="preserve">żyć tajemnicą </w:t>
      </w:r>
      <w:r>
        <w:rPr>
          <w:rStyle w:val="q4iawc"/>
          <w:lang w:val="pl-PL"/>
        </w:rPr>
        <w:t>WCIEL</w:t>
      </w:r>
      <w:r w:rsidR="00796E80">
        <w:rPr>
          <w:rStyle w:val="q4iawc"/>
          <w:lang w:val="pl-PL"/>
        </w:rPr>
        <w:t>enia</w:t>
      </w:r>
      <w:r>
        <w:rPr>
          <w:rStyle w:val="q4iawc"/>
          <w:lang w:val="pl-PL"/>
        </w:rPr>
        <w:t xml:space="preserve"> W </w:t>
      </w:r>
      <w:r w:rsidR="00796E80">
        <w:rPr>
          <w:rStyle w:val="q4iawc"/>
          <w:lang w:val="pl-PL"/>
        </w:rPr>
        <w:t xml:space="preserve">naszym </w:t>
      </w:r>
      <w:r>
        <w:rPr>
          <w:rStyle w:val="q4iawc"/>
          <w:lang w:val="pl-PL"/>
        </w:rPr>
        <w:t xml:space="preserve">ŚWIECIE </w:t>
      </w:r>
    </w:p>
    <w:p w14:paraId="2586FABD" w14:textId="688B6BA2" w:rsidR="00703D62" w:rsidRPr="00723C49" w:rsidRDefault="00723C49" w:rsidP="00704CE3">
      <w:pPr>
        <w:spacing w:before="80" w:after="80" w:line="240" w:lineRule="auto"/>
        <w:rPr>
          <w:lang w:val="pl-PL"/>
        </w:rPr>
      </w:pPr>
      <w:r>
        <w:rPr>
          <w:rStyle w:val="q4iawc"/>
          <w:lang w:val="pl-PL"/>
        </w:rPr>
        <w:t xml:space="preserve">Dokument końcowy Kapituły Generalnej </w:t>
      </w:r>
      <w:r w:rsidR="009D40E4">
        <w:rPr>
          <w:rStyle w:val="q4iawc"/>
          <w:lang w:val="pl-PL"/>
        </w:rPr>
        <w:t xml:space="preserve">z </w:t>
      </w:r>
      <w:r w:rsidR="00703D62" w:rsidRPr="00723C49">
        <w:rPr>
          <w:lang w:val="pl-PL"/>
        </w:rPr>
        <w:t>2021</w:t>
      </w:r>
      <w:r w:rsidR="009D40E4">
        <w:rPr>
          <w:lang w:val="pl-PL"/>
        </w:rPr>
        <w:t xml:space="preserve"> r.</w:t>
      </w:r>
      <w:r w:rsidR="00703D62" w:rsidRPr="00723C49">
        <w:rPr>
          <w:lang w:val="pl-PL"/>
        </w:rPr>
        <w:t>: n</w:t>
      </w:r>
      <w:r w:rsidR="009A7DDA" w:rsidRPr="00723C49">
        <w:rPr>
          <w:lang w:val="pl-PL"/>
        </w:rPr>
        <w:t>n</w:t>
      </w:r>
      <w:r w:rsidR="00703D62" w:rsidRPr="00723C49">
        <w:rPr>
          <w:lang w:val="pl-PL"/>
        </w:rPr>
        <w:t xml:space="preserve">. </w:t>
      </w:r>
      <w:r w:rsidR="00623A51" w:rsidRPr="00723C49">
        <w:rPr>
          <w:lang w:val="pl-PL"/>
        </w:rPr>
        <w:t xml:space="preserve">16, </w:t>
      </w:r>
      <w:r w:rsidR="008D578B" w:rsidRPr="00723C49">
        <w:rPr>
          <w:lang w:val="pl-PL"/>
        </w:rPr>
        <w:t>17</w:t>
      </w:r>
      <w:r w:rsidR="00637E8F" w:rsidRPr="00723C49">
        <w:rPr>
          <w:lang w:val="pl-PL"/>
        </w:rPr>
        <w:t>, 18</w:t>
      </w:r>
      <w:r w:rsidR="00D4496D" w:rsidRPr="00723C49">
        <w:rPr>
          <w:lang w:val="pl-PL"/>
        </w:rPr>
        <w:t>, 26</w:t>
      </w:r>
      <w:r w:rsidR="0068212D" w:rsidRPr="00723C49">
        <w:rPr>
          <w:lang w:val="pl-PL"/>
        </w:rPr>
        <w:t>, 27</w:t>
      </w:r>
      <w:r w:rsidR="00F06CEE" w:rsidRPr="00723C49">
        <w:rPr>
          <w:lang w:val="pl-PL"/>
        </w:rPr>
        <w:t>, 29</w:t>
      </w:r>
      <w:r w:rsidR="00423C88" w:rsidRPr="00723C49">
        <w:rPr>
          <w:lang w:val="pl-PL"/>
        </w:rPr>
        <w:t>, 30</w:t>
      </w:r>
    </w:p>
    <w:p w14:paraId="6DA3C5CC" w14:textId="47087FFF" w:rsidR="00523585" w:rsidRPr="00723C49" w:rsidRDefault="00523585" w:rsidP="00704CE3">
      <w:pPr>
        <w:spacing w:before="80" w:after="80" w:line="240" w:lineRule="auto"/>
        <w:rPr>
          <w:lang w:val="pl-PL"/>
        </w:rPr>
      </w:pPr>
      <w:r w:rsidRPr="00723C49">
        <w:rPr>
          <w:lang w:val="pl-PL"/>
        </w:rPr>
        <w:tab/>
      </w:r>
      <w:r w:rsidR="00796E80">
        <w:rPr>
          <w:rStyle w:val="q4iawc"/>
          <w:lang w:val="pl-PL"/>
        </w:rPr>
        <w:t>Polecenia</w:t>
      </w:r>
      <w:r w:rsidR="00723C49">
        <w:rPr>
          <w:rStyle w:val="q4iawc"/>
          <w:lang w:val="pl-PL"/>
        </w:rPr>
        <w:t xml:space="preserve"> i wytyczne</w:t>
      </w:r>
      <w:r w:rsidRPr="00723C49">
        <w:rPr>
          <w:lang w:val="pl-PL"/>
        </w:rPr>
        <w:t xml:space="preserve">: </w:t>
      </w:r>
      <w:r w:rsidR="00635296" w:rsidRPr="00723C49">
        <w:rPr>
          <w:lang w:val="pl-PL"/>
        </w:rPr>
        <w:t>9</w:t>
      </w:r>
      <w:r w:rsidR="00A83616" w:rsidRPr="00723C49">
        <w:rPr>
          <w:lang w:val="pl-PL"/>
        </w:rPr>
        <w:t>, 28</w:t>
      </w:r>
    </w:p>
    <w:p w14:paraId="3F03D834" w14:textId="3CE37968" w:rsidR="00723C49" w:rsidRDefault="00AD4732" w:rsidP="00704CE3">
      <w:pPr>
        <w:spacing w:before="80" w:after="80" w:line="240" w:lineRule="auto"/>
        <w:rPr>
          <w:rStyle w:val="q4iawc"/>
          <w:lang w:val="pl-PL"/>
        </w:rPr>
      </w:pPr>
      <w:r w:rsidRPr="00723C49">
        <w:rPr>
          <w:lang w:val="pl-PL"/>
        </w:rPr>
        <w:tab/>
      </w:r>
      <w:r w:rsidR="00723C49">
        <w:rPr>
          <w:rStyle w:val="q4iawc"/>
          <w:lang w:val="pl-PL"/>
        </w:rPr>
        <w:t xml:space="preserve">Jak zastosować te wskazania w naszym kontekście? </w:t>
      </w:r>
    </w:p>
    <w:p w14:paraId="61DE8C3E" w14:textId="41BC3B83" w:rsidR="00455011" w:rsidRPr="00994626" w:rsidRDefault="00723C49" w:rsidP="00455011">
      <w:pPr>
        <w:pStyle w:val="Titolo2"/>
        <w:rPr>
          <w:lang w:val="pl-PL"/>
        </w:rPr>
      </w:pPr>
      <w:r w:rsidRPr="00994626">
        <w:rPr>
          <w:rStyle w:val="q4iawc"/>
          <w:lang w:val="pl-PL"/>
        </w:rPr>
        <w:t xml:space="preserve">REFLEKSJA: FRANCISZEK ŚWIĘTUJE </w:t>
      </w:r>
      <w:r w:rsidR="00994626">
        <w:rPr>
          <w:rStyle w:val="q4iawc"/>
          <w:lang w:val="pl-PL"/>
        </w:rPr>
        <w:t>rzeczywistość</w:t>
      </w:r>
      <w:r w:rsidR="00994626" w:rsidRPr="00994626">
        <w:rPr>
          <w:rStyle w:val="q4iawc"/>
          <w:lang w:val="pl-PL"/>
        </w:rPr>
        <w:t xml:space="preserve"> </w:t>
      </w:r>
      <w:r w:rsidRPr="00994626">
        <w:rPr>
          <w:rStyle w:val="q4iawc"/>
          <w:lang w:val="pl-PL"/>
        </w:rPr>
        <w:t>Wcielenia</w:t>
      </w:r>
    </w:p>
    <w:p w14:paraId="1E57D0AB" w14:textId="507EEEAB" w:rsidR="001B533B" w:rsidRPr="00723C49" w:rsidRDefault="00723C49" w:rsidP="001B533B">
      <w:pPr>
        <w:pStyle w:val="Titolo3"/>
        <w:rPr>
          <w:lang w:val="pl-PL"/>
        </w:rPr>
      </w:pPr>
      <w:r>
        <w:rPr>
          <w:rStyle w:val="q4iawc"/>
          <w:lang w:val="pl-PL"/>
        </w:rPr>
        <w:t xml:space="preserve">TEKSTY FRANCISZKAŃSKIE DO </w:t>
      </w:r>
      <w:r w:rsidR="00796E80">
        <w:rPr>
          <w:rStyle w:val="q4iawc"/>
          <w:lang w:val="pl-PL"/>
        </w:rPr>
        <w:t>prze</w:t>
      </w:r>
      <w:r>
        <w:rPr>
          <w:rStyle w:val="q4iawc"/>
          <w:lang w:val="pl-PL"/>
        </w:rPr>
        <w:t>STUDI</w:t>
      </w:r>
      <w:r w:rsidR="00796E80">
        <w:rPr>
          <w:rStyle w:val="q4iawc"/>
          <w:lang w:val="pl-PL"/>
        </w:rPr>
        <w:t>owania</w:t>
      </w:r>
    </w:p>
    <w:p w14:paraId="2088E5AE" w14:textId="77777777" w:rsidR="00723C49" w:rsidRDefault="00723C49" w:rsidP="00704CE3">
      <w:pPr>
        <w:spacing w:before="80" w:after="80" w:line="240" w:lineRule="auto"/>
        <w:rPr>
          <w:rStyle w:val="q4iawc"/>
          <w:lang w:val="pl-PL"/>
        </w:rPr>
      </w:pPr>
      <w:r>
        <w:rPr>
          <w:rStyle w:val="q4iawc"/>
          <w:lang w:val="pl-PL"/>
        </w:rPr>
        <w:t xml:space="preserve">Oficjum Męki Pańskiej, Psalm XV (na Boże Narodzenie) </w:t>
      </w:r>
    </w:p>
    <w:p w14:paraId="34F980E6" w14:textId="77777777" w:rsidR="00723C49" w:rsidRDefault="00723C49" w:rsidP="00704CE3">
      <w:pPr>
        <w:spacing w:before="80" w:after="80" w:line="240" w:lineRule="auto"/>
        <w:ind w:firstLine="720"/>
        <w:rPr>
          <w:rStyle w:val="q4iawc"/>
          <w:lang w:val="pl-PL"/>
        </w:rPr>
      </w:pPr>
      <w:r>
        <w:rPr>
          <w:rStyle w:val="q4iawc"/>
          <w:lang w:val="pl-PL"/>
        </w:rPr>
        <w:t xml:space="preserve">Jaką cechę Boga Franciszek rozpoznaje w Dzieciątku Jezus? </w:t>
      </w:r>
    </w:p>
    <w:p w14:paraId="3AC076E4" w14:textId="77777777" w:rsidR="00723C49" w:rsidRDefault="00723C49" w:rsidP="00704CE3">
      <w:pPr>
        <w:spacing w:before="80" w:after="80" w:line="240" w:lineRule="auto"/>
        <w:ind w:firstLine="720"/>
        <w:rPr>
          <w:rStyle w:val="q4iawc"/>
          <w:lang w:val="pl-PL"/>
        </w:rPr>
      </w:pPr>
      <w:r>
        <w:rPr>
          <w:rStyle w:val="q4iawc"/>
          <w:lang w:val="pl-PL"/>
        </w:rPr>
        <w:t xml:space="preserve">Jakie sytuacje podkreśla w ewangelicznym opisie narodzin Jezusa? </w:t>
      </w:r>
    </w:p>
    <w:p w14:paraId="68A46197" w14:textId="4915C5F7" w:rsidR="00723C49" w:rsidRDefault="00723C49" w:rsidP="00704CE3">
      <w:pPr>
        <w:spacing w:before="80" w:after="80" w:line="240" w:lineRule="auto"/>
        <w:ind w:firstLine="720"/>
        <w:rPr>
          <w:rStyle w:val="q4iawc"/>
          <w:lang w:val="pl-PL"/>
        </w:rPr>
      </w:pPr>
      <w:r>
        <w:rPr>
          <w:rStyle w:val="q4iawc"/>
          <w:lang w:val="pl-PL"/>
        </w:rPr>
        <w:t>Co oznacza dla ciebie wyrażenie: „</w:t>
      </w:r>
      <w:r w:rsidR="009D40E4">
        <w:rPr>
          <w:rStyle w:val="q4iawc"/>
          <w:lang w:val="pl-PL"/>
        </w:rPr>
        <w:t>…i</w:t>
      </w:r>
      <w:r>
        <w:rPr>
          <w:rStyle w:val="q4iawc"/>
          <w:lang w:val="pl-PL"/>
        </w:rPr>
        <w:t xml:space="preserve"> narodził</w:t>
      </w:r>
      <w:r w:rsidR="009D40E4">
        <w:rPr>
          <w:rStyle w:val="q4iawc"/>
          <w:lang w:val="pl-PL"/>
        </w:rPr>
        <w:t>o</w:t>
      </w:r>
      <w:r>
        <w:rPr>
          <w:rStyle w:val="q4iawc"/>
          <w:lang w:val="pl-PL"/>
        </w:rPr>
        <w:t xml:space="preserve"> się dla nas </w:t>
      </w:r>
      <w:r w:rsidR="009D40E4">
        <w:rPr>
          <w:rStyle w:val="q4iawc"/>
          <w:lang w:val="pl-PL"/>
        </w:rPr>
        <w:t>w</w:t>
      </w:r>
      <w:r>
        <w:rPr>
          <w:rStyle w:val="q4iawc"/>
          <w:lang w:val="pl-PL"/>
        </w:rPr>
        <w:t xml:space="preserve"> drodze”? </w:t>
      </w:r>
    </w:p>
    <w:p w14:paraId="31B722AE" w14:textId="37697E4E" w:rsidR="00455011" w:rsidRPr="00A73DB9" w:rsidRDefault="00A73DB9" w:rsidP="00455011">
      <w:pPr>
        <w:pStyle w:val="Titolo3"/>
        <w:rPr>
          <w:lang w:val="pl-PL"/>
        </w:rPr>
      </w:pPr>
      <w:r>
        <w:rPr>
          <w:rStyle w:val="q4iawc"/>
          <w:lang w:val="pl-PL"/>
        </w:rPr>
        <w:t xml:space="preserve">TEKSTY BIBLIJNE DO </w:t>
      </w:r>
      <w:r w:rsidR="00796E80">
        <w:rPr>
          <w:rStyle w:val="q4iawc"/>
          <w:lang w:val="pl-PL"/>
        </w:rPr>
        <w:t>prze</w:t>
      </w:r>
      <w:r>
        <w:rPr>
          <w:rStyle w:val="q4iawc"/>
          <w:lang w:val="pl-PL"/>
        </w:rPr>
        <w:t>STUDIOWANIA</w:t>
      </w:r>
    </w:p>
    <w:p w14:paraId="7478DFA1" w14:textId="1C081984" w:rsidR="00A73DB9" w:rsidRDefault="00723C49" w:rsidP="001A4027">
      <w:pPr>
        <w:spacing w:before="80" w:after="80" w:line="240" w:lineRule="auto"/>
        <w:rPr>
          <w:rStyle w:val="q4iawc"/>
          <w:lang w:val="pl-PL"/>
        </w:rPr>
      </w:pPr>
      <w:r>
        <w:rPr>
          <w:rStyle w:val="q4iawc"/>
          <w:lang w:val="pl-PL"/>
        </w:rPr>
        <w:t>J 3,</w:t>
      </w:r>
      <w:r w:rsidR="009D40E4">
        <w:rPr>
          <w:rStyle w:val="q4iawc"/>
          <w:lang w:val="pl-PL"/>
        </w:rPr>
        <w:t xml:space="preserve"> </w:t>
      </w:r>
      <w:r>
        <w:rPr>
          <w:rStyle w:val="q4iawc"/>
          <w:lang w:val="pl-PL"/>
        </w:rPr>
        <w:t>16; 1 J 3,</w:t>
      </w:r>
      <w:r w:rsidR="009D40E4">
        <w:rPr>
          <w:rStyle w:val="q4iawc"/>
          <w:lang w:val="pl-PL"/>
        </w:rPr>
        <w:t xml:space="preserve"> </w:t>
      </w:r>
      <w:r>
        <w:rPr>
          <w:rStyle w:val="q4iawc"/>
          <w:lang w:val="pl-PL"/>
        </w:rPr>
        <w:t>16; Rdz 1,</w:t>
      </w:r>
      <w:r w:rsidR="009D40E4">
        <w:rPr>
          <w:rStyle w:val="q4iawc"/>
          <w:lang w:val="pl-PL"/>
        </w:rPr>
        <w:t xml:space="preserve"> </w:t>
      </w:r>
      <w:r>
        <w:rPr>
          <w:rStyle w:val="q4iawc"/>
          <w:lang w:val="pl-PL"/>
        </w:rPr>
        <w:t>26-28; Mt 25</w:t>
      </w:r>
      <w:r w:rsidR="00A73DB9">
        <w:rPr>
          <w:rStyle w:val="q4iawc"/>
          <w:lang w:val="pl-PL"/>
        </w:rPr>
        <w:t>,</w:t>
      </w:r>
      <w:r>
        <w:rPr>
          <w:rStyle w:val="q4iawc"/>
          <w:lang w:val="pl-PL"/>
        </w:rPr>
        <w:t xml:space="preserve"> 31-46 </w:t>
      </w:r>
    </w:p>
    <w:p w14:paraId="1BAD11B9" w14:textId="7F8293CB" w:rsidR="00A73DB9" w:rsidRDefault="00723C49" w:rsidP="001A4027">
      <w:pPr>
        <w:spacing w:before="80" w:after="80" w:line="240" w:lineRule="auto"/>
        <w:ind w:firstLine="720"/>
        <w:rPr>
          <w:rStyle w:val="q4iawc"/>
          <w:lang w:val="pl-PL"/>
        </w:rPr>
      </w:pPr>
      <w:r>
        <w:rPr>
          <w:rStyle w:val="q4iawc"/>
          <w:lang w:val="pl-PL"/>
        </w:rPr>
        <w:t>Jak</w:t>
      </w:r>
      <w:r w:rsidR="00A73DB9">
        <w:rPr>
          <w:rStyle w:val="q4iawc"/>
          <w:lang w:val="pl-PL"/>
        </w:rPr>
        <w:t>i</w:t>
      </w:r>
      <w:r>
        <w:rPr>
          <w:rStyle w:val="q4iawc"/>
          <w:lang w:val="pl-PL"/>
        </w:rPr>
        <w:t xml:space="preserve"> jest </w:t>
      </w:r>
      <w:r w:rsidR="001A4027">
        <w:rPr>
          <w:rStyle w:val="q4iawc"/>
          <w:lang w:val="pl-PL"/>
        </w:rPr>
        <w:t>powód</w:t>
      </w:r>
      <w:r w:rsidR="00A73DB9">
        <w:rPr>
          <w:rStyle w:val="q4iawc"/>
          <w:lang w:val="pl-PL"/>
        </w:rPr>
        <w:t xml:space="preserve"> Wcielenia</w:t>
      </w:r>
      <w:r>
        <w:rPr>
          <w:rStyle w:val="q4iawc"/>
          <w:lang w:val="pl-PL"/>
        </w:rPr>
        <w:t>? Co to dla nas oznacza?</w:t>
      </w:r>
    </w:p>
    <w:p w14:paraId="1572BDCF" w14:textId="77777777" w:rsidR="00A73DB9" w:rsidRDefault="00723C49" w:rsidP="001A4027">
      <w:pPr>
        <w:spacing w:before="80" w:after="80" w:line="240" w:lineRule="auto"/>
        <w:ind w:firstLine="720"/>
        <w:rPr>
          <w:rStyle w:val="q4iawc"/>
          <w:lang w:val="pl-PL"/>
        </w:rPr>
      </w:pPr>
      <w:r>
        <w:rPr>
          <w:rStyle w:val="q4iawc"/>
          <w:lang w:val="pl-PL"/>
        </w:rPr>
        <w:t xml:space="preserve">Według tych tekstów, kim jest człowiek? Co zatem oznacza </w:t>
      </w:r>
      <w:r w:rsidR="00A73DB9">
        <w:rPr>
          <w:rStyle w:val="q4iawc"/>
          <w:lang w:val="pl-PL"/>
        </w:rPr>
        <w:t>W</w:t>
      </w:r>
      <w:r>
        <w:rPr>
          <w:rStyle w:val="q4iawc"/>
          <w:lang w:val="pl-PL"/>
        </w:rPr>
        <w:t xml:space="preserve">cielenie? </w:t>
      </w:r>
    </w:p>
    <w:p w14:paraId="3F19A5FE" w14:textId="3760F328" w:rsidR="00A73DB9" w:rsidRDefault="00A73DB9" w:rsidP="001A4027">
      <w:pPr>
        <w:spacing w:before="80" w:after="80" w:line="240" w:lineRule="auto"/>
        <w:ind w:firstLine="720"/>
        <w:rPr>
          <w:rStyle w:val="q4iawc"/>
          <w:lang w:val="pl-PL"/>
        </w:rPr>
      </w:pPr>
      <w:r>
        <w:rPr>
          <w:rStyle w:val="q4iawc"/>
          <w:lang w:val="pl-PL"/>
        </w:rPr>
        <w:t>W jaki sposób</w:t>
      </w:r>
      <w:r w:rsidR="00723C49">
        <w:rPr>
          <w:rStyle w:val="q4iawc"/>
          <w:lang w:val="pl-PL"/>
        </w:rPr>
        <w:t xml:space="preserve"> jesteśmy częścią lub możemy być częścią wydarzenia</w:t>
      </w:r>
      <w:r>
        <w:rPr>
          <w:rStyle w:val="q4iawc"/>
          <w:lang w:val="pl-PL"/>
        </w:rPr>
        <w:t>, jakim jest</w:t>
      </w:r>
      <w:r w:rsidR="00723C49">
        <w:rPr>
          <w:rStyle w:val="q4iawc"/>
          <w:lang w:val="pl-PL"/>
        </w:rPr>
        <w:t xml:space="preserve"> </w:t>
      </w:r>
      <w:r>
        <w:rPr>
          <w:rStyle w:val="q4iawc"/>
          <w:lang w:val="pl-PL"/>
        </w:rPr>
        <w:t>W</w:t>
      </w:r>
      <w:r w:rsidR="00723C49">
        <w:rPr>
          <w:rStyle w:val="q4iawc"/>
          <w:lang w:val="pl-PL"/>
        </w:rPr>
        <w:t xml:space="preserve">cielenia? </w:t>
      </w:r>
    </w:p>
    <w:p w14:paraId="1F5403D0" w14:textId="07D5C543" w:rsidR="00A73DB9" w:rsidRDefault="00723C49" w:rsidP="001A4027">
      <w:pPr>
        <w:spacing w:before="80" w:after="80" w:line="240" w:lineRule="auto"/>
        <w:rPr>
          <w:rStyle w:val="q4iawc"/>
          <w:lang w:val="pl-PL"/>
        </w:rPr>
      </w:pPr>
      <w:proofErr w:type="spellStart"/>
      <w:r>
        <w:rPr>
          <w:rStyle w:val="q4iawc"/>
          <w:lang w:val="pl-PL"/>
        </w:rPr>
        <w:t>Łk</w:t>
      </w:r>
      <w:proofErr w:type="spellEnd"/>
      <w:r>
        <w:rPr>
          <w:rStyle w:val="q4iawc"/>
          <w:lang w:val="pl-PL"/>
        </w:rPr>
        <w:t xml:space="preserve"> 5</w:t>
      </w:r>
      <w:r w:rsidR="009D40E4">
        <w:rPr>
          <w:rStyle w:val="q4iawc"/>
          <w:lang w:val="pl-PL"/>
        </w:rPr>
        <w:t>,</w:t>
      </w:r>
      <w:r>
        <w:rPr>
          <w:rStyle w:val="q4iawc"/>
          <w:lang w:val="pl-PL"/>
        </w:rPr>
        <w:t xml:space="preserve"> 12-16 </w:t>
      </w:r>
    </w:p>
    <w:p w14:paraId="5DDA7A8A" w14:textId="77777777" w:rsidR="00A73DB9" w:rsidRDefault="00723C49" w:rsidP="001A4027">
      <w:pPr>
        <w:spacing w:before="80" w:after="80" w:line="240" w:lineRule="auto"/>
        <w:ind w:firstLine="720"/>
        <w:rPr>
          <w:rStyle w:val="q4iawc"/>
          <w:lang w:val="pl-PL"/>
        </w:rPr>
      </w:pPr>
      <w:r>
        <w:rPr>
          <w:rStyle w:val="q4iawc"/>
          <w:lang w:val="pl-PL"/>
        </w:rPr>
        <w:t xml:space="preserve">Jezus może uzdrawiać ludzi, nie dotykając ich. Dlaczego dotyka trędowatego? </w:t>
      </w:r>
    </w:p>
    <w:p w14:paraId="37280D8B" w14:textId="070B563F" w:rsidR="00A73DB9" w:rsidRDefault="00723C49" w:rsidP="001A4027">
      <w:pPr>
        <w:spacing w:before="80" w:after="80" w:line="240" w:lineRule="auto"/>
        <w:ind w:firstLine="720"/>
        <w:rPr>
          <w:rStyle w:val="q4iawc"/>
          <w:lang w:val="pl-PL"/>
        </w:rPr>
      </w:pPr>
      <w:r>
        <w:rPr>
          <w:rStyle w:val="q4iawc"/>
          <w:lang w:val="pl-PL"/>
        </w:rPr>
        <w:t xml:space="preserve">Gdzie </w:t>
      </w:r>
      <w:r w:rsidR="00A75E2E">
        <w:rPr>
          <w:rStyle w:val="q4iawc"/>
          <w:lang w:val="pl-PL"/>
        </w:rPr>
        <w:t xml:space="preserve">my </w:t>
      </w:r>
      <w:r>
        <w:rPr>
          <w:rStyle w:val="q4iawc"/>
          <w:lang w:val="pl-PL"/>
        </w:rPr>
        <w:t>możemy dotknąć sytuacji egzystencjalnych</w:t>
      </w:r>
      <w:r w:rsidR="00A73DB9">
        <w:rPr>
          <w:rStyle w:val="q4iawc"/>
          <w:lang w:val="pl-PL"/>
        </w:rPr>
        <w:t xml:space="preserve"> innych</w:t>
      </w:r>
      <w:r>
        <w:rPr>
          <w:rStyle w:val="q4iawc"/>
          <w:lang w:val="pl-PL"/>
        </w:rPr>
        <w:t xml:space="preserve"> ludzi? </w:t>
      </w:r>
    </w:p>
    <w:p w14:paraId="52E22300" w14:textId="29239573" w:rsidR="00820176" w:rsidRPr="00A75E2E" w:rsidRDefault="00796E80" w:rsidP="00820176">
      <w:pPr>
        <w:pStyle w:val="Titolo3"/>
        <w:rPr>
          <w:lang w:val="pl-PL"/>
        </w:rPr>
      </w:pPr>
      <w:r w:rsidRPr="00A75E2E">
        <w:rPr>
          <w:rStyle w:val="q4iawc"/>
          <w:lang w:val="pl-PL"/>
        </w:rPr>
        <w:t>Zagadnienia</w:t>
      </w:r>
      <w:r w:rsidR="00804003" w:rsidRPr="00A75E2E">
        <w:rPr>
          <w:rStyle w:val="q4iawc"/>
          <w:lang w:val="pl-PL"/>
        </w:rPr>
        <w:t xml:space="preserve"> DO POGŁĘBI</w:t>
      </w:r>
      <w:r w:rsidR="00994626" w:rsidRPr="00A75E2E">
        <w:rPr>
          <w:rStyle w:val="q4iawc"/>
          <w:lang w:val="pl-PL"/>
        </w:rPr>
        <w:t>e</w:t>
      </w:r>
      <w:r w:rsidR="00804003" w:rsidRPr="00A75E2E">
        <w:rPr>
          <w:rStyle w:val="q4iawc"/>
          <w:lang w:val="pl-PL"/>
        </w:rPr>
        <w:t>NIA</w:t>
      </w:r>
    </w:p>
    <w:p w14:paraId="513816E9" w14:textId="2E336909" w:rsidR="00804003" w:rsidRDefault="00804003" w:rsidP="0011340E">
      <w:pPr>
        <w:spacing w:before="120" w:after="120" w:line="240" w:lineRule="auto"/>
        <w:rPr>
          <w:rStyle w:val="q4iawc"/>
          <w:lang w:val="pl-PL"/>
        </w:rPr>
      </w:pPr>
      <w:r>
        <w:rPr>
          <w:rStyle w:val="q4iawc"/>
          <w:lang w:val="pl-PL"/>
        </w:rPr>
        <w:t xml:space="preserve">Wspomnienie </w:t>
      </w:r>
      <w:r w:rsidR="00A75E2E">
        <w:rPr>
          <w:rStyle w:val="q4iawc"/>
          <w:lang w:val="pl-PL"/>
        </w:rPr>
        <w:t xml:space="preserve">osiemsetnej </w:t>
      </w:r>
      <w:r w:rsidR="00A64AC3">
        <w:rPr>
          <w:rStyle w:val="q4iawc"/>
          <w:lang w:val="pl-PL"/>
        </w:rPr>
        <w:t>Rocznicy</w:t>
      </w:r>
      <w:r>
        <w:rPr>
          <w:rStyle w:val="q4iawc"/>
          <w:lang w:val="pl-PL"/>
        </w:rPr>
        <w:t xml:space="preserve"> Bożego Narodzenia w </w:t>
      </w:r>
      <w:proofErr w:type="spellStart"/>
      <w:r>
        <w:rPr>
          <w:rStyle w:val="q4iawc"/>
          <w:lang w:val="pl-PL"/>
        </w:rPr>
        <w:t>Greccio</w:t>
      </w:r>
      <w:proofErr w:type="spellEnd"/>
      <w:r>
        <w:rPr>
          <w:rStyle w:val="q4iawc"/>
          <w:lang w:val="pl-PL"/>
        </w:rPr>
        <w:t xml:space="preserve"> zachęca nas do zastanowienia się nie tylko nad miejscem, które Jezus zajmuje w naszych sercach, ale także nad tym, czy jest tam miejsce dla tych, z którymi </w:t>
      </w:r>
      <w:r w:rsidR="00A64AC3">
        <w:rPr>
          <w:rStyle w:val="q4iawc"/>
          <w:lang w:val="pl-PL"/>
        </w:rPr>
        <w:t xml:space="preserve">On </w:t>
      </w:r>
      <w:r>
        <w:rPr>
          <w:rStyle w:val="q4iawc"/>
          <w:lang w:val="pl-PL"/>
        </w:rPr>
        <w:t>chciał się utożsamić: „</w:t>
      </w:r>
      <w:r w:rsidR="00A64AC3" w:rsidRPr="00BA64C8">
        <w:rPr>
          <w:lang w:val="pl-PL"/>
        </w:rPr>
        <w:t xml:space="preserve">Zaprawdę, powiadam wam: Wszystko, co uczyniliście jednemu z tych braci moich najmniejszych, </w:t>
      </w:r>
      <w:proofErr w:type="spellStart"/>
      <w:r w:rsidR="00A64AC3" w:rsidRPr="00BA64C8">
        <w:rPr>
          <w:lang w:val="pl-PL"/>
        </w:rPr>
        <w:t>Mnieście</w:t>
      </w:r>
      <w:proofErr w:type="spellEnd"/>
      <w:r w:rsidR="00A64AC3" w:rsidRPr="00BA64C8">
        <w:rPr>
          <w:lang w:val="pl-PL"/>
        </w:rPr>
        <w:t xml:space="preserve"> uczynili</w:t>
      </w:r>
      <w:r>
        <w:rPr>
          <w:rStyle w:val="q4iawc"/>
          <w:lang w:val="pl-PL"/>
        </w:rPr>
        <w:t>” (Mt 25</w:t>
      </w:r>
      <w:r w:rsidR="00A64AC3">
        <w:rPr>
          <w:rStyle w:val="q4iawc"/>
          <w:lang w:val="pl-PL"/>
        </w:rPr>
        <w:t xml:space="preserve">, </w:t>
      </w:r>
      <w:r>
        <w:rPr>
          <w:rStyle w:val="q4iawc"/>
          <w:lang w:val="pl-PL"/>
        </w:rPr>
        <w:t>40). Jezus Chrystus przez swoje Wcielenie</w:t>
      </w:r>
      <w:r w:rsidR="00A75E2E">
        <w:rPr>
          <w:rStyle w:val="q4iawc"/>
          <w:lang w:val="pl-PL"/>
        </w:rPr>
        <w:t xml:space="preserve"> </w:t>
      </w:r>
      <w:r w:rsidR="00A64AC3">
        <w:rPr>
          <w:rStyle w:val="q4iawc"/>
          <w:lang w:val="pl-PL"/>
        </w:rPr>
        <w:t>u</w:t>
      </w:r>
      <w:r w:rsidR="00450188">
        <w:rPr>
          <w:rStyle w:val="q4iawc"/>
          <w:lang w:val="pl-PL"/>
        </w:rPr>
        <w:t>sunął</w:t>
      </w:r>
      <w:r>
        <w:rPr>
          <w:rStyle w:val="q4iawc"/>
          <w:lang w:val="pl-PL"/>
        </w:rPr>
        <w:t xml:space="preserve"> wsz</w:t>
      </w:r>
      <w:r w:rsidR="00A64AC3">
        <w:rPr>
          <w:rStyle w:val="q4iawc"/>
          <w:lang w:val="pl-PL"/>
        </w:rPr>
        <w:t>elk</w:t>
      </w:r>
      <w:r w:rsidR="00857A43">
        <w:rPr>
          <w:rStyle w:val="q4iawc"/>
          <w:lang w:val="pl-PL"/>
        </w:rPr>
        <w:t>ą</w:t>
      </w:r>
      <w:r>
        <w:rPr>
          <w:rStyle w:val="q4iawc"/>
          <w:lang w:val="pl-PL"/>
        </w:rPr>
        <w:t xml:space="preserve"> </w:t>
      </w:r>
      <w:r w:rsidR="001A4027">
        <w:rPr>
          <w:rStyle w:val="q4iawc"/>
          <w:lang w:val="pl-PL"/>
        </w:rPr>
        <w:t>przeszkodę</w:t>
      </w:r>
      <w:r>
        <w:rPr>
          <w:rStyle w:val="q4iawc"/>
          <w:lang w:val="pl-PL"/>
        </w:rPr>
        <w:t xml:space="preserve">, </w:t>
      </w:r>
      <w:r w:rsidR="00450188">
        <w:rPr>
          <w:rStyle w:val="q4iawc"/>
          <w:lang w:val="pl-PL"/>
        </w:rPr>
        <w:t>jak</w:t>
      </w:r>
      <w:r w:rsidR="001A4027">
        <w:rPr>
          <w:rStyle w:val="q4iawc"/>
          <w:lang w:val="pl-PL"/>
        </w:rPr>
        <w:t>a</w:t>
      </w:r>
      <w:r>
        <w:rPr>
          <w:rStyle w:val="q4iawc"/>
          <w:lang w:val="pl-PL"/>
        </w:rPr>
        <w:t xml:space="preserve"> dzielił</w:t>
      </w:r>
      <w:r w:rsidR="001A4027">
        <w:rPr>
          <w:rStyle w:val="q4iawc"/>
          <w:lang w:val="pl-PL"/>
        </w:rPr>
        <w:t>a</w:t>
      </w:r>
      <w:r>
        <w:rPr>
          <w:rStyle w:val="q4iawc"/>
          <w:lang w:val="pl-PL"/>
        </w:rPr>
        <w:t xml:space="preserve"> Go od ludzkości i wzywa nas do tego samego, to znaczy do zbliżenia się do naszych braci i sióstr, aby ich przyjąć, dotknąć ich</w:t>
      </w:r>
      <w:r w:rsidR="00A64AC3">
        <w:rPr>
          <w:rStyle w:val="q4iawc"/>
          <w:lang w:val="pl-PL"/>
        </w:rPr>
        <w:t xml:space="preserve"> swoim</w:t>
      </w:r>
      <w:r>
        <w:rPr>
          <w:rStyle w:val="q4iawc"/>
          <w:lang w:val="pl-PL"/>
        </w:rPr>
        <w:t xml:space="preserve"> miłosierdziem, jak </w:t>
      </w:r>
      <w:r w:rsidR="00A64AC3">
        <w:rPr>
          <w:rStyle w:val="q4iawc"/>
          <w:lang w:val="pl-PL"/>
        </w:rPr>
        <w:t xml:space="preserve">przypomina nam o tym </w:t>
      </w:r>
      <w:r>
        <w:rPr>
          <w:rStyle w:val="q4iawc"/>
          <w:lang w:val="pl-PL"/>
        </w:rPr>
        <w:t>Magisterium Kościoła: „</w:t>
      </w:r>
      <w:r w:rsidR="00DC698A" w:rsidRPr="00DC698A">
        <w:rPr>
          <w:lang w:val="pl-PL"/>
        </w:rPr>
        <w:t>Święty Franciszek, z prostotą tego znaku, dokonał wielkiego dzieła ewangelizacji […]</w:t>
      </w:r>
      <w:r w:rsidR="00DC698A" w:rsidRPr="00DC698A">
        <w:rPr>
          <w:rStyle w:val="q4iawc"/>
          <w:lang w:val="pl-PL"/>
        </w:rPr>
        <w:t>.</w:t>
      </w:r>
      <w:r w:rsidR="00DC698A" w:rsidRPr="00DC698A">
        <w:rPr>
          <w:rStyle w:val="viiyi"/>
          <w:lang w:val="pl-PL"/>
        </w:rPr>
        <w:t xml:space="preserve"> </w:t>
      </w:r>
      <w:r w:rsidR="00DC698A" w:rsidRPr="00DC698A">
        <w:rPr>
          <w:lang w:val="pl-PL"/>
        </w:rPr>
        <w:t>W sposób szczególny, począwszy od swego franciszkańskiego pochodzenia, żłóbek jest zachętą do „odczuwania”, „dotknięcia” ubóstwa, które Syn Boży wybrał dla siebie w swoim wcieleniu. W ten sposób jest to pośrednio wezwanie do naśladowania Jego drogi pokory, ubóstwa, ogołocenia, która prowadzi od betlejemskiego żłóbka do krzyża. Jest to wezwanie, aby Go spotkać i miłosiernie Mu służyć w najbardziej potrzebujących braciach i siostrach</w:t>
      </w:r>
      <w:r w:rsidR="00DC698A" w:rsidRPr="00DC698A">
        <w:rPr>
          <w:rStyle w:val="q4iawc"/>
          <w:lang w:val="pl-PL"/>
        </w:rPr>
        <w:t>.</w:t>
      </w:r>
      <w:r>
        <w:rPr>
          <w:rStyle w:val="q4iawc"/>
          <w:lang w:val="pl-PL"/>
        </w:rPr>
        <w:t>” (</w:t>
      </w:r>
      <w:proofErr w:type="spellStart"/>
      <w:r w:rsidRPr="00450188">
        <w:rPr>
          <w:rStyle w:val="q4iawc"/>
          <w:i/>
          <w:iCs/>
          <w:lang w:val="pl-PL"/>
        </w:rPr>
        <w:t>Admirabile</w:t>
      </w:r>
      <w:proofErr w:type="spellEnd"/>
      <w:r w:rsidRPr="00450188">
        <w:rPr>
          <w:rStyle w:val="q4iawc"/>
          <w:i/>
          <w:iCs/>
          <w:lang w:val="pl-PL"/>
        </w:rPr>
        <w:t xml:space="preserve"> </w:t>
      </w:r>
      <w:proofErr w:type="spellStart"/>
      <w:r w:rsidRPr="00450188">
        <w:rPr>
          <w:rStyle w:val="q4iawc"/>
          <w:i/>
          <w:iCs/>
          <w:lang w:val="pl-PL"/>
        </w:rPr>
        <w:t>signum</w:t>
      </w:r>
      <w:proofErr w:type="spellEnd"/>
      <w:r>
        <w:rPr>
          <w:rStyle w:val="q4iawc"/>
          <w:lang w:val="pl-PL"/>
        </w:rPr>
        <w:t xml:space="preserve"> 3). </w:t>
      </w:r>
    </w:p>
    <w:p w14:paraId="7F7D2B37" w14:textId="4746ECC4" w:rsidR="00820176" w:rsidRPr="009F5B4C" w:rsidRDefault="00BA64C8" w:rsidP="007F6DE4">
      <w:pPr>
        <w:spacing w:before="0" w:after="0" w:line="240" w:lineRule="auto"/>
      </w:pPr>
      <w:r w:rsidRPr="00BA64C8">
        <w:rPr>
          <w:rStyle w:val="q4iawc"/>
          <w:b/>
          <w:bCs/>
          <w:lang w:val="pl-PL"/>
        </w:rPr>
        <w:t>D</w:t>
      </w:r>
      <w:r w:rsidR="00804003" w:rsidRPr="00BA64C8">
        <w:rPr>
          <w:rStyle w:val="q4iawc"/>
          <w:b/>
          <w:bCs/>
          <w:lang w:val="pl-PL"/>
        </w:rPr>
        <w:t>ziałania</w:t>
      </w:r>
      <w:r>
        <w:rPr>
          <w:rStyle w:val="q4iawc"/>
          <w:b/>
          <w:bCs/>
          <w:lang w:val="pl-PL"/>
        </w:rPr>
        <w:t xml:space="preserve"> </w:t>
      </w:r>
      <w:r w:rsidR="00804003">
        <w:rPr>
          <w:rStyle w:val="q4iawc"/>
          <w:lang w:val="pl-PL"/>
        </w:rPr>
        <w:t xml:space="preserve"> </w:t>
      </w:r>
    </w:p>
    <w:p w14:paraId="0EC7C388" w14:textId="66A03951" w:rsidR="00804003" w:rsidRPr="00804003" w:rsidRDefault="00BA64C8" w:rsidP="00704CE3">
      <w:pPr>
        <w:numPr>
          <w:ilvl w:val="0"/>
          <w:numId w:val="4"/>
        </w:numPr>
        <w:spacing w:before="80" w:after="80" w:line="240" w:lineRule="auto"/>
        <w:ind w:left="357" w:hanging="357"/>
        <w:rPr>
          <w:rStyle w:val="q4iawc"/>
          <w:rFonts w:cstheme="minorHAnsi"/>
          <w:color w:val="000000" w:themeColor="text1"/>
          <w:lang w:val="pl-PL"/>
        </w:rPr>
      </w:pPr>
      <w:r>
        <w:rPr>
          <w:rStyle w:val="q4iawc"/>
          <w:lang w:val="pl-PL"/>
        </w:rPr>
        <w:t>Sprawd</w:t>
      </w:r>
      <w:r w:rsidR="00450188">
        <w:rPr>
          <w:rStyle w:val="q4iawc"/>
          <w:lang w:val="pl-PL"/>
        </w:rPr>
        <w:t>źmy</w:t>
      </w:r>
      <w:r w:rsidR="00804003">
        <w:rPr>
          <w:rStyle w:val="q4iawc"/>
          <w:lang w:val="pl-PL"/>
        </w:rPr>
        <w:t>, czy nasza posługa duszpasterska we wspólnotach kościelnych odzwierciedla macierzyński wymiar Kościoła i charakteryzuje się pokorą i ubóstwem, które objawiają się we Wcieleniu i</w:t>
      </w:r>
      <w:r w:rsidR="00450188">
        <w:rPr>
          <w:rStyle w:val="q4iawc"/>
          <w:lang w:val="pl-PL"/>
        </w:rPr>
        <w:t xml:space="preserve"> </w:t>
      </w:r>
      <w:r w:rsidR="00804003">
        <w:rPr>
          <w:rStyle w:val="q4iawc"/>
          <w:lang w:val="pl-PL"/>
        </w:rPr>
        <w:t xml:space="preserve">w Eucharystii. </w:t>
      </w:r>
    </w:p>
    <w:p w14:paraId="1EBE3348" w14:textId="6B8C5358" w:rsidR="00804003" w:rsidRPr="00804003" w:rsidRDefault="004457FC" w:rsidP="00704CE3">
      <w:pPr>
        <w:numPr>
          <w:ilvl w:val="0"/>
          <w:numId w:val="4"/>
        </w:numPr>
        <w:spacing w:before="80" w:after="80" w:line="240" w:lineRule="auto"/>
        <w:ind w:left="357" w:hanging="357"/>
        <w:rPr>
          <w:rStyle w:val="q4iawc"/>
          <w:rFonts w:cstheme="minorHAnsi"/>
          <w:color w:val="000000" w:themeColor="text1"/>
          <w:lang w:val="pl-PL"/>
        </w:rPr>
      </w:pPr>
      <w:r>
        <w:rPr>
          <w:rStyle w:val="q4iawc"/>
          <w:lang w:val="pl-PL"/>
        </w:rPr>
        <w:t>N</w:t>
      </w:r>
      <w:r w:rsidR="00450188">
        <w:rPr>
          <w:rStyle w:val="q4iawc"/>
          <w:lang w:val="pl-PL"/>
        </w:rPr>
        <w:t>ieśmy</w:t>
      </w:r>
      <w:r w:rsidR="00804003">
        <w:rPr>
          <w:rStyle w:val="q4iawc"/>
          <w:lang w:val="pl-PL"/>
        </w:rPr>
        <w:t xml:space="preserve"> macierzyńską bliskość Kościoła naszym braciom i siostrom, którzy znajdują się na egzystencjalnych peryferiach naszych wspólnot kościelnych i naszych społeczeństw. </w:t>
      </w:r>
    </w:p>
    <w:p w14:paraId="1A7AC4B0" w14:textId="1DD3C848" w:rsidR="00804003" w:rsidRPr="00804003" w:rsidRDefault="00804003" w:rsidP="00704CE3">
      <w:pPr>
        <w:numPr>
          <w:ilvl w:val="0"/>
          <w:numId w:val="4"/>
        </w:numPr>
        <w:spacing w:before="80" w:after="80" w:line="240" w:lineRule="auto"/>
        <w:ind w:left="357" w:hanging="357"/>
        <w:rPr>
          <w:rStyle w:val="q4iawc"/>
          <w:rFonts w:cstheme="minorHAnsi"/>
          <w:color w:val="000000" w:themeColor="text1"/>
          <w:lang w:val="pl-PL"/>
        </w:rPr>
      </w:pPr>
      <w:r>
        <w:rPr>
          <w:rStyle w:val="q4iawc"/>
          <w:lang w:val="pl-PL"/>
        </w:rPr>
        <w:t>Tw</w:t>
      </w:r>
      <w:r w:rsidR="004457FC">
        <w:rPr>
          <w:rStyle w:val="q4iawc"/>
          <w:lang w:val="pl-PL"/>
        </w:rPr>
        <w:t>ó</w:t>
      </w:r>
      <w:r>
        <w:rPr>
          <w:rStyle w:val="q4iawc"/>
          <w:lang w:val="pl-PL"/>
        </w:rPr>
        <w:t>rz</w:t>
      </w:r>
      <w:r w:rsidR="004457FC">
        <w:rPr>
          <w:rStyle w:val="q4iawc"/>
          <w:lang w:val="pl-PL"/>
        </w:rPr>
        <w:t>my</w:t>
      </w:r>
      <w:r>
        <w:rPr>
          <w:rStyle w:val="q4iawc"/>
          <w:lang w:val="pl-PL"/>
        </w:rPr>
        <w:t xml:space="preserve"> przestrzeni</w:t>
      </w:r>
      <w:r w:rsidR="004457FC">
        <w:rPr>
          <w:rStyle w:val="q4iawc"/>
          <w:lang w:val="pl-PL"/>
        </w:rPr>
        <w:t>e</w:t>
      </w:r>
      <w:r>
        <w:rPr>
          <w:rStyle w:val="q4iawc"/>
          <w:lang w:val="pl-PL"/>
        </w:rPr>
        <w:t xml:space="preserve"> do refleksji i promowania działań na rzecz godności każdego ludzkiego życia, w ochronie najsłabszych (nienarodzonych, nieletnich, kobiet, osób starszych, ubogich, migrantów, maltretowanych </w:t>
      </w:r>
      <w:r w:rsidR="004457FC">
        <w:rPr>
          <w:rStyle w:val="q4iawc"/>
          <w:lang w:val="pl-PL"/>
        </w:rPr>
        <w:t>i wykorzystywanych na</w:t>
      </w:r>
      <w:r>
        <w:rPr>
          <w:rStyle w:val="q4iawc"/>
          <w:lang w:val="pl-PL"/>
        </w:rPr>
        <w:t xml:space="preserve"> różn</w:t>
      </w:r>
      <w:r w:rsidR="004457FC">
        <w:rPr>
          <w:rStyle w:val="q4iawc"/>
          <w:lang w:val="pl-PL"/>
        </w:rPr>
        <w:t>e</w:t>
      </w:r>
      <w:r>
        <w:rPr>
          <w:rStyle w:val="q4iawc"/>
          <w:lang w:val="pl-PL"/>
        </w:rPr>
        <w:t xml:space="preserve"> spos</w:t>
      </w:r>
      <w:r w:rsidR="004457FC">
        <w:rPr>
          <w:rStyle w:val="q4iawc"/>
          <w:lang w:val="pl-PL"/>
        </w:rPr>
        <w:t>o</w:t>
      </w:r>
      <w:r>
        <w:rPr>
          <w:rStyle w:val="q4iawc"/>
          <w:lang w:val="pl-PL"/>
        </w:rPr>
        <w:t>b</w:t>
      </w:r>
      <w:r w:rsidR="004457FC">
        <w:rPr>
          <w:rStyle w:val="q4iawc"/>
          <w:lang w:val="pl-PL"/>
        </w:rPr>
        <w:t>y</w:t>
      </w:r>
      <w:r>
        <w:rPr>
          <w:rStyle w:val="q4iawc"/>
          <w:lang w:val="pl-PL"/>
        </w:rPr>
        <w:t>, rannych) i matki Ziemia.</w:t>
      </w:r>
    </w:p>
    <w:p w14:paraId="36D2284D" w14:textId="57D4FF1D" w:rsidR="00804003" w:rsidRPr="00804003" w:rsidRDefault="00BA64C8" w:rsidP="00704CE3">
      <w:pPr>
        <w:numPr>
          <w:ilvl w:val="0"/>
          <w:numId w:val="4"/>
        </w:numPr>
        <w:spacing w:before="80" w:after="80" w:line="240" w:lineRule="auto"/>
        <w:ind w:left="357" w:hanging="357"/>
        <w:rPr>
          <w:rStyle w:val="q4iawc"/>
          <w:rFonts w:cstheme="minorHAnsi"/>
          <w:color w:val="000000" w:themeColor="text1"/>
          <w:lang w:val="pl-PL"/>
        </w:rPr>
      </w:pPr>
      <w:r>
        <w:rPr>
          <w:rStyle w:val="q4iawc"/>
          <w:lang w:val="pl-PL"/>
        </w:rPr>
        <w:t>Zastan</w:t>
      </w:r>
      <w:r w:rsidR="004457FC">
        <w:rPr>
          <w:rStyle w:val="q4iawc"/>
          <w:lang w:val="pl-PL"/>
        </w:rPr>
        <w:t>ówmy</w:t>
      </w:r>
      <w:r w:rsidR="00804003">
        <w:rPr>
          <w:rStyle w:val="q4iawc"/>
          <w:lang w:val="pl-PL"/>
        </w:rPr>
        <w:t xml:space="preserve"> się nad strukturami społecznymi, które naruszają godność człowieka, </w:t>
      </w:r>
      <w:r w:rsidR="00815CC0">
        <w:rPr>
          <w:rStyle w:val="q4iawc"/>
          <w:lang w:val="pl-PL"/>
        </w:rPr>
        <w:t xml:space="preserve">oraz </w:t>
      </w:r>
      <w:r w:rsidR="004457FC">
        <w:rPr>
          <w:rStyle w:val="q4iawc"/>
          <w:lang w:val="pl-PL"/>
        </w:rPr>
        <w:t xml:space="preserve">nad inicjatywami </w:t>
      </w:r>
      <w:r w:rsidR="00804003">
        <w:rPr>
          <w:rStyle w:val="q4iawc"/>
          <w:lang w:val="pl-PL"/>
        </w:rPr>
        <w:t>polity</w:t>
      </w:r>
      <w:r w:rsidR="004457FC">
        <w:rPr>
          <w:rStyle w:val="q4iawc"/>
          <w:lang w:val="pl-PL"/>
        </w:rPr>
        <w:t>cznymi</w:t>
      </w:r>
      <w:r w:rsidR="00804003">
        <w:rPr>
          <w:rStyle w:val="q4iawc"/>
          <w:lang w:val="pl-PL"/>
        </w:rPr>
        <w:t>, które wspierają godnoś</w:t>
      </w:r>
      <w:r w:rsidR="004457FC">
        <w:rPr>
          <w:rStyle w:val="q4iawc"/>
          <w:lang w:val="pl-PL"/>
        </w:rPr>
        <w:t>ć osoby</w:t>
      </w:r>
      <w:r w:rsidR="00804003">
        <w:rPr>
          <w:rStyle w:val="q4iawc"/>
          <w:lang w:val="pl-PL"/>
        </w:rPr>
        <w:t xml:space="preserve"> ludzkiej, pozycj</w:t>
      </w:r>
      <w:r w:rsidR="004457FC">
        <w:rPr>
          <w:rStyle w:val="q4iawc"/>
          <w:lang w:val="pl-PL"/>
        </w:rPr>
        <w:t>ę</w:t>
      </w:r>
      <w:r w:rsidR="00804003">
        <w:rPr>
          <w:rStyle w:val="q4iawc"/>
          <w:lang w:val="pl-PL"/>
        </w:rPr>
        <w:t xml:space="preserve"> społeczną wszystkich ludzi i trosk</w:t>
      </w:r>
      <w:r w:rsidR="004457FC">
        <w:rPr>
          <w:rStyle w:val="q4iawc"/>
          <w:lang w:val="pl-PL"/>
        </w:rPr>
        <w:t>ę</w:t>
      </w:r>
      <w:r w:rsidR="00804003">
        <w:rPr>
          <w:rStyle w:val="q4iawc"/>
          <w:lang w:val="pl-PL"/>
        </w:rPr>
        <w:t xml:space="preserve"> o </w:t>
      </w:r>
      <w:r w:rsidR="00815CC0">
        <w:rPr>
          <w:rStyle w:val="q4iawc"/>
          <w:lang w:val="pl-PL"/>
        </w:rPr>
        <w:t xml:space="preserve">nasz </w:t>
      </w:r>
      <w:r w:rsidR="00804003">
        <w:rPr>
          <w:rStyle w:val="q4iawc"/>
          <w:lang w:val="pl-PL"/>
        </w:rPr>
        <w:t>wspólny dom.</w:t>
      </w:r>
    </w:p>
    <w:sectPr w:rsidR="00804003" w:rsidRPr="00804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6F3"/>
    <w:multiLevelType w:val="hybridMultilevel"/>
    <w:tmpl w:val="0F102696"/>
    <w:lvl w:ilvl="0" w:tplc="CAA6DFA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917C6"/>
    <w:multiLevelType w:val="multilevel"/>
    <w:tmpl w:val="9628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791F6D"/>
    <w:multiLevelType w:val="multilevel"/>
    <w:tmpl w:val="A75A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3F6E38"/>
    <w:multiLevelType w:val="multilevel"/>
    <w:tmpl w:val="57AE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372FA"/>
    <w:multiLevelType w:val="hybridMultilevel"/>
    <w:tmpl w:val="0C28DF3C"/>
    <w:lvl w:ilvl="0" w:tplc="762ACED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90E35"/>
    <w:multiLevelType w:val="hybridMultilevel"/>
    <w:tmpl w:val="DA8836B4"/>
    <w:lvl w:ilvl="0" w:tplc="12D6FC20">
      <w:start w:val="1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60283378">
    <w:abstractNumId w:val="0"/>
  </w:num>
  <w:num w:numId="2" w16cid:durableId="782110717">
    <w:abstractNumId w:val="5"/>
  </w:num>
  <w:num w:numId="3" w16cid:durableId="60179721">
    <w:abstractNumId w:val="4"/>
  </w:num>
  <w:num w:numId="4" w16cid:durableId="1615164034">
    <w:abstractNumId w:val="1"/>
  </w:num>
  <w:num w:numId="5" w16cid:durableId="675116032">
    <w:abstractNumId w:val="2"/>
  </w:num>
  <w:num w:numId="6" w16cid:durableId="1615553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34"/>
    <w:rsid w:val="00005E81"/>
    <w:rsid w:val="00010C25"/>
    <w:rsid w:val="00015234"/>
    <w:rsid w:val="000319EC"/>
    <w:rsid w:val="00037ACB"/>
    <w:rsid w:val="000517DF"/>
    <w:rsid w:val="00054646"/>
    <w:rsid w:val="000550DA"/>
    <w:rsid w:val="000609AF"/>
    <w:rsid w:val="00061C22"/>
    <w:rsid w:val="000661ED"/>
    <w:rsid w:val="00073189"/>
    <w:rsid w:val="000A499D"/>
    <w:rsid w:val="000B21DB"/>
    <w:rsid w:val="000C64A1"/>
    <w:rsid w:val="000D4D5D"/>
    <w:rsid w:val="000E1E3A"/>
    <w:rsid w:val="000E545B"/>
    <w:rsid w:val="000F6060"/>
    <w:rsid w:val="00106172"/>
    <w:rsid w:val="00106721"/>
    <w:rsid w:val="0011340E"/>
    <w:rsid w:val="00132A6D"/>
    <w:rsid w:val="00140101"/>
    <w:rsid w:val="0016054B"/>
    <w:rsid w:val="00176AF1"/>
    <w:rsid w:val="00177C02"/>
    <w:rsid w:val="00181642"/>
    <w:rsid w:val="001A4027"/>
    <w:rsid w:val="001B47F8"/>
    <w:rsid w:val="001B533B"/>
    <w:rsid w:val="001B69F0"/>
    <w:rsid w:val="001D3431"/>
    <w:rsid w:val="001E4976"/>
    <w:rsid w:val="001E6115"/>
    <w:rsid w:val="001F592B"/>
    <w:rsid w:val="002020A6"/>
    <w:rsid w:val="00202D2A"/>
    <w:rsid w:val="00226830"/>
    <w:rsid w:val="002312CD"/>
    <w:rsid w:val="00250315"/>
    <w:rsid w:val="00254383"/>
    <w:rsid w:val="00255FCF"/>
    <w:rsid w:val="0027799C"/>
    <w:rsid w:val="00290B89"/>
    <w:rsid w:val="0029345A"/>
    <w:rsid w:val="002A4215"/>
    <w:rsid w:val="002A4293"/>
    <w:rsid w:val="002A7C6B"/>
    <w:rsid w:val="002B33B8"/>
    <w:rsid w:val="002D1D0A"/>
    <w:rsid w:val="002D39B3"/>
    <w:rsid w:val="002E007F"/>
    <w:rsid w:val="002E4586"/>
    <w:rsid w:val="002E7DDB"/>
    <w:rsid w:val="002F4776"/>
    <w:rsid w:val="002F52E3"/>
    <w:rsid w:val="002F77F0"/>
    <w:rsid w:val="00304789"/>
    <w:rsid w:val="00313179"/>
    <w:rsid w:val="003156AD"/>
    <w:rsid w:val="003172B7"/>
    <w:rsid w:val="00337E47"/>
    <w:rsid w:val="00340094"/>
    <w:rsid w:val="0034466F"/>
    <w:rsid w:val="00344F37"/>
    <w:rsid w:val="00346D62"/>
    <w:rsid w:val="00350B27"/>
    <w:rsid w:val="00367CCE"/>
    <w:rsid w:val="00376A99"/>
    <w:rsid w:val="003807FE"/>
    <w:rsid w:val="00380ACD"/>
    <w:rsid w:val="00384054"/>
    <w:rsid w:val="0039157A"/>
    <w:rsid w:val="00392FDB"/>
    <w:rsid w:val="003B2187"/>
    <w:rsid w:val="003C2362"/>
    <w:rsid w:val="003C24C7"/>
    <w:rsid w:val="003D0731"/>
    <w:rsid w:val="003D4356"/>
    <w:rsid w:val="003E3DE5"/>
    <w:rsid w:val="003E6157"/>
    <w:rsid w:val="00402E94"/>
    <w:rsid w:val="00410D86"/>
    <w:rsid w:val="0041306D"/>
    <w:rsid w:val="0041453C"/>
    <w:rsid w:val="00417EF7"/>
    <w:rsid w:val="004230D9"/>
    <w:rsid w:val="00423C88"/>
    <w:rsid w:val="004256C4"/>
    <w:rsid w:val="0042614D"/>
    <w:rsid w:val="0043059C"/>
    <w:rsid w:val="004452D5"/>
    <w:rsid w:val="004457FC"/>
    <w:rsid w:val="00450188"/>
    <w:rsid w:val="00455011"/>
    <w:rsid w:val="004564AD"/>
    <w:rsid w:val="004606EF"/>
    <w:rsid w:val="00463EB4"/>
    <w:rsid w:val="00474D98"/>
    <w:rsid w:val="00475CE6"/>
    <w:rsid w:val="00483985"/>
    <w:rsid w:val="004A1B10"/>
    <w:rsid w:val="004A6437"/>
    <w:rsid w:val="004A71A6"/>
    <w:rsid w:val="004B101B"/>
    <w:rsid w:val="004B5128"/>
    <w:rsid w:val="004E03D2"/>
    <w:rsid w:val="004E280A"/>
    <w:rsid w:val="00503104"/>
    <w:rsid w:val="00522FE2"/>
    <w:rsid w:val="00523585"/>
    <w:rsid w:val="00525DE7"/>
    <w:rsid w:val="00532F21"/>
    <w:rsid w:val="0053335B"/>
    <w:rsid w:val="005364C9"/>
    <w:rsid w:val="00540978"/>
    <w:rsid w:val="00542329"/>
    <w:rsid w:val="00546EEA"/>
    <w:rsid w:val="00552DF1"/>
    <w:rsid w:val="00555498"/>
    <w:rsid w:val="00565003"/>
    <w:rsid w:val="005661E1"/>
    <w:rsid w:val="005775CE"/>
    <w:rsid w:val="00592548"/>
    <w:rsid w:val="00597BB3"/>
    <w:rsid w:val="005A0AED"/>
    <w:rsid w:val="005A2B76"/>
    <w:rsid w:val="005A505B"/>
    <w:rsid w:val="005C256C"/>
    <w:rsid w:val="005E1773"/>
    <w:rsid w:val="005F1773"/>
    <w:rsid w:val="00601082"/>
    <w:rsid w:val="0060627C"/>
    <w:rsid w:val="0060686E"/>
    <w:rsid w:val="0060731D"/>
    <w:rsid w:val="00612D21"/>
    <w:rsid w:val="00616AA7"/>
    <w:rsid w:val="00617CD2"/>
    <w:rsid w:val="00623A51"/>
    <w:rsid w:val="00627AA9"/>
    <w:rsid w:val="00631AE8"/>
    <w:rsid w:val="006329DF"/>
    <w:rsid w:val="0063406E"/>
    <w:rsid w:val="00635296"/>
    <w:rsid w:val="00637E8F"/>
    <w:rsid w:val="00646121"/>
    <w:rsid w:val="00653A72"/>
    <w:rsid w:val="00667A09"/>
    <w:rsid w:val="00676371"/>
    <w:rsid w:val="0068212D"/>
    <w:rsid w:val="006826D8"/>
    <w:rsid w:val="00683071"/>
    <w:rsid w:val="00687C18"/>
    <w:rsid w:val="00697285"/>
    <w:rsid w:val="006B422C"/>
    <w:rsid w:val="006B4EFD"/>
    <w:rsid w:val="006B60DC"/>
    <w:rsid w:val="006C6455"/>
    <w:rsid w:val="007032E0"/>
    <w:rsid w:val="00703D62"/>
    <w:rsid w:val="00704CE3"/>
    <w:rsid w:val="00707BD0"/>
    <w:rsid w:val="00711C6D"/>
    <w:rsid w:val="00716E26"/>
    <w:rsid w:val="007219C2"/>
    <w:rsid w:val="00722989"/>
    <w:rsid w:val="00723C49"/>
    <w:rsid w:val="00726A14"/>
    <w:rsid w:val="00736318"/>
    <w:rsid w:val="00766146"/>
    <w:rsid w:val="00777998"/>
    <w:rsid w:val="00796E80"/>
    <w:rsid w:val="007A4A3A"/>
    <w:rsid w:val="007D2CC8"/>
    <w:rsid w:val="007D4A05"/>
    <w:rsid w:val="007D5C9E"/>
    <w:rsid w:val="007E344A"/>
    <w:rsid w:val="007F0390"/>
    <w:rsid w:val="007F6DE4"/>
    <w:rsid w:val="00800307"/>
    <w:rsid w:val="00803B21"/>
    <w:rsid w:val="00804003"/>
    <w:rsid w:val="00815CC0"/>
    <w:rsid w:val="00820176"/>
    <w:rsid w:val="00821B44"/>
    <w:rsid w:val="008320AD"/>
    <w:rsid w:val="008423BC"/>
    <w:rsid w:val="00846F9E"/>
    <w:rsid w:val="00857A43"/>
    <w:rsid w:val="008615E5"/>
    <w:rsid w:val="00877178"/>
    <w:rsid w:val="008834E9"/>
    <w:rsid w:val="008A0B42"/>
    <w:rsid w:val="008C36F2"/>
    <w:rsid w:val="008D578B"/>
    <w:rsid w:val="0090179C"/>
    <w:rsid w:val="00934B99"/>
    <w:rsid w:val="00936130"/>
    <w:rsid w:val="00937DF6"/>
    <w:rsid w:val="00970A27"/>
    <w:rsid w:val="00974246"/>
    <w:rsid w:val="00976558"/>
    <w:rsid w:val="00987551"/>
    <w:rsid w:val="00993CB5"/>
    <w:rsid w:val="00994626"/>
    <w:rsid w:val="009A7DDA"/>
    <w:rsid w:val="009B5DD1"/>
    <w:rsid w:val="009B6C1B"/>
    <w:rsid w:val="009B74B2"/>
    <w:rsid w:val="009B7C02"/>
    <w:rsid w:val="009D3486"/>
    <w:rsid w:val="009D40E4"/>
    <w:rsid w:val="009E2565"/>
    <w:rsid w:val="009F03F1"/>
    <w:rsid w:val="009F3B17"/>
    <w:rsid w:val="009F3B86"/>
    <w:rsid w:val="009F5B4C"/>
    <w:rsid w:val="00A02696"/>
    <w:rsid w:val="00A11E96"/>
    <w:rsid w:val="00A13CF3"/>
    <w:rsid w:val="00A15DA6"/>
    <w:rsid w:val="00A3675A"/>
    <w:rsid w:val="00A41029"/>
    <w:rsid w:val="00A64AC3"/>
    <w:rsid w:val="00A6571C"/>
    <w:rsid w:val="00A73DB9"/>
    <w:rsid w:val="00A75E2E"/>
    <w:rsid w:val="00A83616"/>
    <w:rsid w:val="00A85BA1"/>
    <w:rsid w:val="00A9088F"/>
    <w:rsid w:val="00A96690"/>
    <w:rsid w:val="00A97C28"/>
    <w:rsid w:val="00AA59C3"/>
    <w:rsid w:val="00AC20C2"/>
    <w:rsid w:val="00AD0B86"/>
    <w:rsid w:val="00AD3CA3"/>
    <w:rsid w:val="00AD4732"/>
    <w:rsid w:val="00AD6216"/>
    <w:rsid w:val="00AF233C"/>
    <w:rsid w:val="00AF6FC8"/>
    <w:rsid w:val="00B45B78"/>
    <w:rsid w:val="00B50853"/>
    <w:rsid w:val="00B55B7B"/>
    <w:rsid w:val="00B64B5C"/>
    <w:rsid w:val="00B662C7"/>
    <w:rsid w:val="00B730A1"/>
    <w:rsid w:val="00B75EBF"/>
    <w:rsid w:val="00B8472E"/>
    <w:rsid w:val="00B858A8"/>
    <w:rsid w:val="00B915CC"/>
    <w:rsid w:val="00B94E19"/>
    <w:rsid w:val="00BA4016"/>
    <w:rsid w:val="00BA50B7"/>
    <w:rsid w:val="00BA64C8"/>
    <w:rsid w:val="00BC287D"/>
    <w:rsid w:val="00BC58C3"/>
    <w:rsid w:val="00BF400A"/>
    <w:rsid w:val="00BF5900"/>
    <w:rsid w:val="00C018EF"/>
    <w:rsid w:val="00C2406D"/>
    <w:rsid w:val="00C24156"/>
    <w:rsid w:val="00C26762"/>
    <w:rsid w:val="00C32C62"/>
    <w:rsid w:val="00C33F9C"/>
    <w:rsid w:val="00C66A20"/>
    <w:rsid w:val="00C6749F"/>
    <w:rsid w:val="00C80C78"/>
    <w:rsid w:val="00C829B6"/>
    <w:rsid w:val="00CA69E1"/>
    <w:rsid w:val="00CB0562"/>
    <w:rsid w:val="00CB388F"/>
    <w:rsid w:val="00CD3502"/>
    <w:rsid w:val="00CF6DC0"/>
    <w:rsid w:val="00D113EA"/>
    <w:rsid w:val="00D12C79"/>
    <w:rsid w:val="00D33877"/>
    <w:rsid w:val="00D427C3"/>
    <w:rsid w:val="00D43203"/>
    <w:rsid w:val="00D4496D"/>
    <w:rsid w:val="00D74B03"/>
    <w:rsid w:val="00D75A09"/>
    <w:rsid w:val="00D95EAB"/>
    <w:rsid w:val="00DA04AD"/>
    <w:rsid w:val="00DC698A"/>
    <w:rsid w:val="00DD052C"/>
    <w:rsid w:val="00DD259E"/>
    <w:rsid w:val="00DD5B70"/>
    <w:rsid w:val="00DE5D21"/>
    <w:rsid w:val="00DE7255"/>
    <w:rsid w:val="00DF209D"/>
    <w:rsid w:val="00E02B53"/>
    <w:rsid w:val="00E20968"/>
    <w:rsid w:val="00E274E4"/>
    <w:rsid w:val="00E432B0"/>
    <w:rsid w:val="00E504C1"/>
    <w:rsid w:val="00E5167A"/>
    <w:rsid w:val="00E54017"/>
    <w:rsid w:val="00E57B7F"/>
    <w:rsid w:val="00E60988"/>
    <w:rsid w:val="00E62A99"/>
    <w:rsid w:val="00E6611F"/>
    <w:rsid w:val="00E67C29"/>
    <w:rsid w:val="00E70601"/>
    <w:rsid w:val="00E72A6A"/>
    <w:rsid w:val="00E832DC"/>
    <w:rsid w:val="00E83761"/>
    <w:rsid w:val="00E85A0A"/>
    <w:rsid w:val="00E970FE"/>
    <w:rsid w:val="00E97C3D"/>
    <w:rsid w:val="00EA4C2A"/>
    <w:rsid w:val="00EB69CF"/>
    <w:rsid w:val="00ED3439"/>
    <w:rsid w:val="00ED48B1"/>
    <w:rsid w:val="00ED7004"/>
    <w:rsid w:val="00ED7CE3"/>
    <w:rsid w:val="00EF522C"/>
    <w:rsid w:val="00F00E5E"/>
    <w:rsid w:val="00F06CEE"/>
    <w:rsid w:val="00F1313A"/>
    <w:rsid w:val="00F24BDE"/>
    <w:rsid w:val="00F2767B"/>
    <w:rsid w:val="00F31F44"/>
    <w:rsid w:val="00F450FB"/>
    <w:rsid w:val="00F5015B"/>
    <w:rsid w:val="00F705B2"/>
    <w:rsid w:val="00F71395"/>
    <w:rsid w:val="00F725B8"/>
    <w:rsid w:val="00F75BA5"/>
    <w:rsid w:val="00F9318F"/>
    <w:rsid w:val="00FA4E0B"/>
    <w:rsid w:val="00FB0BC6"/>
    <w:rsid w:val="00FB4710"/>
    <w:rsid w:val="00FB5E16"/>
    <w:rsid w:val="00FD7AA5"/>
    <w:rsid w:val="00FE6927"/>
    <w:rsid w:val="00FE7652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A497"/>
  <w15:chartTrackingRefBased/>
  <w15:docId w15:val="{9C80EF1C-D24C-7846-B1A0-1B922ED2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523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5234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5234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15234"/>
    <w:pPr>
      <w:pBdr>
        <w:top w:val="single" w:sz="6" w:space="2" w:color="E48312" w:themeColor="accent1"/>
        <w:left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5234"/>
    <w:pPr>
      <w:pBdr>
        <w:top w:val="dotted" w:sz="6" w:space="2" w:color="E48312" w:themeColor="accent1"/>
        <w:left w:val="dotted" w:sz="6" w:space="2" w:color="E48312" w:themeColor="accent1"/>
      </w:pBdr>
      <w:spacing w:before="300" w:after="0"/>
      <w:outlineLvl w:val="3"/>
    </w:pPr>
    <w:rPr>
      <w:caps/>
      <w:color w:val="AA610D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5234"/>
    <w:pPr>
      <w:pBdr>
        <w:bottom w:val="single" w:sz="6" w:space="1" w:color="E48312" w:themeColor="accent1"/>
      </w:pBdr>
      <w:spacing w:before="300" w:after="0"/>
      <w:outlineLvl w:val="4"/>
    </w:pPr>
    <w:rPr>
      <w:caps/>
      <w:color w:val="AA610D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5234"/>
    <w:pPr>
      <w:pBdr>
        <w:bottom w:val="dotted" w:sz="6" w:space="1" w:color="E48312" w:themeColor="accent1"/>
      </w:pBdr>
      <w:spacing w:before="300" w:after="0"/>
      <w:outlineLvl w:val="5"/>
    </w:pPr>
    <w:rPr>
      <w:caps/>
      <w:color w:val="AA610D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5234"/>
    <w:pPr>
      <w:spacing w:before="300" w:after="0"/>
      <w:outlineLvl w:val="6"/>
    </w:pPr>
    <w:rPr>
      <w:caps/>
      <w:color w:val="AA610D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523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523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5234"/>
    <w:rPr>
      <w:b/>
      <w:bCs/>
      <w:caps/>
      <w:color w:val="FFFFFF" w:themeColor="background1"/>
      <w:spacing w:val="15"/>
      <w:shd w:val="clear" w:color="auto" w:fill="E48312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5234"/>
    <w:rPr>
      <w:caps/>
      <w:spacing w:val="15"/>
      <w:shd w:val="clear" w:color="auto" w:fill="FBE6CD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15234"/>
    <w:rPr>
      <w:caps/>
      <w:color w:val="71410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5234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15234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5234"/>
    <w:rPr>
      <w:b/>
      <w:bCs/>
      <w:color w:val="AA610D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5234"/>
    <w:pPr>
      <w:spacing w:before="720"/>
    </w:pPr>
    <w:rPr>
      <w:caps/>
      <w:color w:val="E48312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15234"/>
    <w:rPr>
      <w:caps/>
      <w:color w:val="E48312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1523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15234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015234"/>
    <w:rPr>
      <w:b/>
      <w:bCs/>
    </w:rPr>
  </w:style>
  <w:style w:type="character" w:styleId="Enfasicorsivo">
    <w:name w:val="Emphasis"/>
    <w:uiPriority w:val="20"/>
    <w:qFormat/>
    <w:rsid w:val="00015234"/>
    <w:rPr>
      <w:caps/>
      <w:color w:val="71410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015234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1523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01523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15234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15234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5234"/>
    <w:pPr>
      <w:pBdr>
        <w:top w:val="single" w:sz="4" w:space="10" w:color="E48312" w:themeColor="accent1"/>
        <w:left w:val="single" w:sz="4" w:space="10" w:color="E48312" w:themeColor="accent1"/>
      </w:pBdr>
      <w:spacing w:after="0"/>
      <w:ind w:left="1296" w:right="1152"/>
      <w:jc w:val="both"/>
    </w:pPr>
    <w:rPr>
      <w:i/>
      <w:iCs/>
      <w:color w:val="E48312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15234"/>
    <w:rPr>
      <w:i/>
      <w:iCs/>
      <w:color w:val="E48312" w:themeColor="accent1"/>
      <w:sz w:val="20"/>
      <w:szCs w:val="20"/>
    </w:rPr>
  </w:style>
  <w:style w:type="character" w:styleId="Enfasidelicata">
    <w:name w:val="Subtle Emphasis"/>
    <w:uiPriority w:val="19"/>
    <w:qFormat/>
    <w:rsid w:val="00015234"/>
    <w:rPr>
      <w:i/>
      <w:iCs/>
      <w:color w:val="714109" w:themeColor="accent1" w:themeShade="7F"/>
    </w:rPr>
  </w:style>
  <w:style w:type="character" w:styleId="Enfasiintensa">
    <w:name w:val="Intense Emphasis"/>
    <w:uiPriority w:val="21"/>
    <w:qFormat/>
    <w:rsid w:val="00015234"/>
    <w:rPr>
      <w:b/>
      <w:bCs/>
      <w:caps/>
      <w:color w:val="714109" w:themeColor="accent1" w:themeShade="7F"/>
      <w:spacing w:val="10"/>
    </w:rPr>
  </w:style>
  <w:style w:type="character" w:styleId="Riferimentodelicato">
    <w:name w:val="Subtle Reference"/>
    <w:uiPriority w:val="31"/>
    <w:qFormat/>
    <w:rsid w:val="00015234"/>
    <w:rPr>
      <w:b/>
      <w:bCs/>
      <w:color w:val="E48312" w:themeColor="accent1"/>
    </w:rPr>
  </w:style>
  <w:style w:type="character" w:styleId="Riferimentointenso">
    <w:name w:val="Intense Reference"/>
    <w:uiPriority w:val="32"/>
    <w:qFormat/>
    <w:rsid w:val="00015234"/>
    <w:rPr>
      <w:b/>
      <w:bCs/>
      <w:i/>
      <w:iCs/>
      <w:caps/>
      <w:color w:val="E48312" w:themeColor="accent1"/>
    </w:rPr>
  </w:style>
  <w:style w:type="character" w:styleId="Titolodellibro">
    <w:name w:val="Book Title"/>
    <w:uiPriority w:val="33"/>
    <w:qFormat/>
    <w:rsid w:val="00015234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15234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87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4iawc">
    <w:name w:val="q4iawc"/>
    <w:basedOn w:val="Carpredefinitoparagrafo"/>
    <w:rsid w:val="00344F37"/>
  </w:style>
  <w:style w:type="character" w:customStyle="1" w:styleId="viiyi">
    <w:name w:val="viiyi"/>
    <w:basedOn w:val="Carpredefinitoparagrafo"/>
    <w:rsid w:val="00DC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Formazione Studi Fr. Darko Tepert</dc:creator>
  <cp:keywords/>
  <dc:description/>
  <cp:lastModifiedBy>Stan Matula</cp:lastModifiedBy>
  <cp:revision>14</cp:revision>
  <dcterms:created xsi:type="dcterms:W3CDTF">2022-07-15T07:00:00Z</dcterms:created>
  <dcterms:modified xsi:type="dcterms:W3CDTF">2022-07-25T06:35:00Z</dcterms:modified>
</cp:coreProperties>
</file>